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DB" w:rsidRPr="008B6145" w:rsidRDefault="0028588C" w:rsidP="0028588C">
      <w:pPr>
        <w:jc w:val="center"/>
        <w:rPr>
          <w:b/>
          <w:bCs/>
          <w:noProof/>
          <w:sz w:val="40"/>
          <w:szCs w:val="40"/>
        </w:rPr>
      </w:pPr>
      <w:r w:rsidRPr="008B6145">
        <w:rPr>
          <w:b/>
          <w:bCs/>
          <w:noProof/>
          <w:sz w:val="40"/>
          <w:szCs w:val="40"/>
        </w:rPr>
        <w:t>T.C</w:t>
      </w:r>
    </w:p>
    <w:p w:rsidR="0028588C" w:rsidRPr="008B6145" w:rsidRDefault="00913E61" w:rsidP="0028588C">
      <w:pPr>
        <w:jc w:val="center"/>
        <w:rPr>
          <w:b/>
          <w:bCs/>
          <w:noProof/>
          <w:sz w:val="40"/>
          <w:szCs w:val="40"/>
        </w:rPr>
      </w:pPr>
      <w:r w:rsidRPr="008B6145">
        <w:rPr>
          <w:b/>
          <w:bCs/>
          <w:noProof/>
          <w:sz w:val="40"/>
          <w:szCs w:val="40"/>
        </w:rPr>
        <w:t xml:space="preserve">ŞEHİTKAMİL </w:t>
      </w:r>
      <w:r w:rsidR="0028588C" w:rsidRPr="008B6145">
        <w:rPr>
          <w:b/>
          <w:bCs/>
          <w:noProof/>
          <w:sz w:val="40"/>
          <w:szCs w:val="40"/>
        </w:rPr>
        <w:t>KAYMAKAMLIĞI</w:t>
      </w:r>
    </w:p>
    <w:p w:rsidR="0028588C" w:rsidRPr="008B6145" w:rsidRDefault="00913E61" w:rsidP="0028588C">
      <w:pPr>
        <w:jc w:val="center"/>
        <w:rPr>
          <w:b/>
          <w:bCs/>
          <w:noProof/>
          <w:sz w:val="40"/>
          <w:szCs w:val="40"/>
        </w:rPr>
      </w:pPr>
      <w:r w:rsidRPr="008B6145">
        <w:rPr>
          <w:b/>
          <w:bCs/>
          <w:noProof/>
          <w:sz w:val="40"/>
          <w:szCs w:val="40"/>
        </w:rPr>
        <w:t xml:space="preserve">ARIL ŞEHİT MEHMET EMRE ÖZER ORTAOKULU </w:t>
      </w:r>
      <w:r w:rsidR="0028588C" w:rsidRPr="008B6145">
        <w:rPr>
          <w:b/>
          <w:bCs/>
          <w:noProof/>
          <w:sz w:val="40"/>
          <w:szCs w:val="40"/>
        </w:rPr>
        <w:t>MÜDÜRLÜĞÜ</w:t>
      </w:r>
    </w:p>
    <w:p w:rsidR="0028588C" w:rsidRPr="00A47F2F" w:rsidRDefault="0028588C" w:rsidP="008B6145">
      <w:pPr>
        <w:rPr>
          <w:b/>
          <w:bCs/>
          <w:noProof/>
          <w:szCs w:val="24"/>
        </w:rPr>
      </w:pPr>
    </w:p>
    <w:p w:rsidR="0028588C" w:rsidRDefault="0028588C" w:rsidP="008B6145">
      <w:pPr>
        <w:rPr>
          <w:b/>
          <w:bCs/>
          <w:noProof/>
          <w:szCs w:val="24"/>
        </w:rPr>
      </w:pPr>
    </w:p>
    <w:p w:rsidR="008B6145" w:rsidRPr="00A47F2F" w:rsidRDefault="008B6145" w:rsidP="008B6145">
      <w:pPr>
        <w:rPr>
          <w:b/>
          <w:bCs/>
          <w:noProof/>
          <w:szCs w:val="24"/>
        </w:rPr>
      </w:pP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28588C" w:rsidRPr="008B6145" w:rsidRDefault="008B6145" w:rsidP="0028588C">
      <w:pPr>
        <w:jc w:val="center"/>
        <w:rPr>
          <w:b/>
          <w:bCs/>
          <w:noProof/>
          <w:sz w:val="56"/>
          <w:szCs w:val="56"/>
        </w:rPr>
      </w:pPr>
      <w:r w:rsidRPr="008B6145">
        <w:rPr>
          <w:b/>
          <w:bCs/>
          <w:noProof/>
          <w:sz w:val="56"/>
          <w:szCs w:val="56"/>
        </w:rPr>
        <w:t>2024-2028</w:t>
      </w:r>
      <w:r w:rsidR="0028588C" w:rsidRPr="008B6145">
        <w:rPr>
          <w:b/>
          <w:bCs/>
          <w:noProof/>
          <w:sz w:val="56"/>
          <w:szCs w:val="56"/>
        </w:rPr>
        <w:t xml:space="preserve">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673303">
      <w:pPr>
        <w:rPr>
          <w:b/>
          <w:bCs/>
          <w:noProof/>
          <w:szCs w:val="24"/>
        </w:rPr>
      </w:pPr>
      <w:r>
        <w:rPr>
          <w:b/>
          <w:bCs/>
          <w:noProof/>
          <w:szCs w:val="24"/>
        </w:rPr>
        <w:br w:type="page"/>
      </w:r>
      <w:r w:rsidR="00EA73FE">
        <w:rPr>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E73392" w:rsidRPr="00C1577D" w:rsidRDefault="008374DA" w:rsidP="00E73392">
      <w:pPr>
        <w:tabs>
          <w:tab w:val="left" w:pos="1080"/>
        </w:tabs>
        <w:spacing w:line="360" w:lineRule="auto"/>
        <w:ind w:left="708" w:firstLine="720"/>
        <w:rPr>
          <w:b/>
        </w:rPr>
      </w:pPr>
      <w:r w:rsidRPr="00A47F2F">
        <w:rPr>
          <w:bCs/>
          <w:noProof/>
          <w:szCs w:val="24"/>
        </w:rPr>
        <w:br w:type="page"/>
      </w:r>
      <w:r w:rsidR="00E73392" w:rsidRPr="00C1577D">
        <w:rPr>
          <w:b/>
        </w:rPr>
        <w:lastRenderedPageBreak/>
        <w:t>ÖNSÖZ</w:t>
      </w:r>
    </w:p>
    <w:p w:rsidR="00E73392" w:rsidRDefault="00E73392" w:rsidP="00E73392">
      <w:pPr>
        <w:ind w:left="708"/>
        <w:jc w:val="both"/>
      </w:pPr>
      <w:r>
        <w:t xml:space="preserve">         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r w:rsidR="00FF5878">
        <w:t>.</w:t>
      </w:r>
      <w:r>
        <w:t xml:space="preserve">        </w:t>
      </w:r>
    </w:p>
    <w:p w:rsidR="00E73392" w:rsidRDefault="00E73392" w:rsidP="00E73392">
      <w:pPr>
        <w:ind w:left="708"/>
        <w:jc w:val="both"/>
      </w:pPr>
      <w:r>
        <w:t xml:space="preserve">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w:t>
      </w:r>
      <w:r w:rsidR="00EC675B">
        <w:t>r arası ilişkileri kapsayan 2024-2028</w:t>
      </w:r>
      <w:r>
        <w:t xml:space="preserve"> stratejik planı hazırlanmıştır.</w:t>
      </w:r>
    </w:p>
    <w:p w:rsidR="00E73392" w:rsidRDefault="00E73392" w:rsidP="00E73392">
      <w:pPr>
        <w:ind w:left="708"/>
        <w:jc w:val="both"/>
      </w:pPr>
      <w:r>
        <w:t xml:space="preserve">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rsidR="00A47F2F" w:rsidRPr="00FF5878" w:rsidRDefault="00E73392" w:rsidP="00FF5878">
      <w:pPr>
        <w:ind w:left="708"/>
        <w:jc w:val="both"/>
      </w:pPr>
      <w:r>
        <w:t xml:space="preserve">         </w:t>
      </w:r>
      <w:proofErr w:type="spellStart"/>
      <w:r>
        <w:t>Arıl</w:t>
      </w:r>
      <w:proofErr w:type="spellEnd"/>
      <w:r>
        <w:t xml:space="preserve"> Şehit Mehmet Emre Özer Ortaokulu Müdürlüğü olarak en büyük amacımız yalnızca mezun çocuklar yetiştirmek değil, girdikleri her türlü ortamda çevresindekilere ışık tutan, hayata hazır, hayatı aydınlatan, bizleri daha da ileriye götürecek nesiller yetiştirmekle beraber velilere de eğitim vermek onları bilinçlendirmektir. İdare ve öğretmen kadrosuyla bizler çağa ayak uydurmuş, yeniliklere açık, Türkiye Cumhuriyetini daha da yükseltecek gençler yetiştir</w:t>
      </w:r>
      <w:r w:rsidR="0046632D">
        <w:t>meyi ilke edinmiş bulunmaktayız</w:t>
      </w:r>
    </w:p>
    <w:p w:rsidR="00FB43DB" w:rsidRPr="00E22B8A" w:rsidRDefault="00FF5878" w:rsidP="00FF5878">
      <w:pPr>
        <w:spacing w:after="0"/>
        <w:ind w:left="9639"/>
        <w:jc w:val="center"/>
        <w:rPr>
          <w:rFonts w:eastAsia="Adobe Garamond Pro Bold"/>
        </w:rPr>
      </w:pPr>
      <w:r>
        <w:rPr>
          <w:rFonts w:eastAsia="Adobe Garamond Pro Bold"/>
        </w:rPr>
        <w:t>Celal</w:t>
      </w:r>
      <w:r w:rsidR="00AE26EC">
        <w:rPr>
          <w:rFonts w:eastAsia="Adobe Garamond Pro Bold"/>
        </w:rPr>
        <w:t xml:space="preserve"> ÇELİK</w:t>
      </w:r>
    </w:p>
    <w:p w:rsidR="00A47F2F" w:rsidRPr="00E22B8A" w:rsidRDefault="00E22B8A" w:rsidP="00FF5878">
      <w:pPr>
        <w:spacing w:after="0"/>
        <w:ind w:left="9639"/>
        <w:jc w:val="center"/>
        <w:rPr>
          <w:rFonts w:eastAsia="Adobe Garamond Pro Bold"/>
        </w:rPr>
      </w:pPr>
      <w:r w:rsidRPr="00E22B8A">
        <w:rPr>
          <w:rFonts w:eastAsia="Adobe Garamond Pro Bold"/>
        </w:rPr>
        <w:t>Okul Müdürü</w:t>
      </w:r>
    </w:p>
    <w:p w:rsidR="00E648E1" w:rsidRPr="00A47F2F" w:rsidRDefault="00A47F2F" w:rsidP="004962D0">
      <w:pPr>
        <w:pStyle w:val="Balk1"/>
        <w:rPr>
          <w:sz w:val="24"/>
        </w:rPr>
      </w:pPr>
      <w:r w:rsidRPr="00A47F2F">
        <w:rPr>
          <w:rFonts w:eastAsia="Adobe Garamond Pro Bold"/>
          <w:bCs/>
          <w:spacing w:val="-4"/>
        </w:rPr>
        <w:br w:type="page"/>
      </w:r>
      <w:bookmarkStart w:id="0" w:name="_Toc531097531"/>
      <w:r w:rsidR="00E648E1" w:rsidRPr="00A47F2F">
        <w:lastRenderedPageBreak/>
        <w:t>İçindekiler</w:t>
      </w:r>
      <w:bookmarkEnd w:id="0"/>
    </w:p>
    <w:p w:rsidR="00373590" w:rsidRPr="007B0250" w:rsidRDefault="00352BC3">
      <w:pPr>
        <w:pStyle w:val="T1"/>
        <w:tabs>
          <w:tab w:val="right" w:leader="dot" w:pos="13994"/>
        </w:tabs>
        <w:rPr>
          <w:b w:val="0"/>
          <w:bCs w:val="0"/>
          <w:caps w:val="0"/>
          <w:noProof/>
          <w:sz w:val="22"/>
          <w:szCs w:val="22"/>
        </w:rPr>
      </w:pPr>
      <w:r w:rsidRPr="00D41148">
        <w:rPr>
          <w:b w:val="0"/>
          <w:bCs w:val="0"/>
          <w:i/>
          <w:iCs/>
          <w:szCs w:val="24"/>
        </w:rPr>
        <w:fldChar w:fldCharType="begin"/>
      </w:r>
      <w:r w:rsidR="008D4E73">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fldChar w:fldCharType="separate"/>
        </w:r>
        <w:r w:rsidR="00EC675B">
          <w:rPr>
            <w:b w:val="0"/>
            <w:bCs w:val="0"/>
            <w:noProof/>
            <w:webHidden/>
          </w:rPr>
          <w:t>Hata! Yer işareti tanımlanmamış.</w:t>
        </w:r>
        <w:r>
          <w:rPr>
            <w:noProof/>
            <w:webHidden/>
          </w:rPr>
          <w:fldChar w:fldCharType="end"/>
        </w:r>
      </w:hyperlink>
    </w:p>
    <w:p w:rsidR="00373590" w:rsidRPr="007B0250" w:rsidRDefault="00C91278">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352BC3">
          <w:rPr>
            <w:noProof/>
            <w:webHidden/>
          </w:rPr>
          <w:fldChar w:fldCharType="begin"/>
        </w:r>
        <w:r w:rsidR="00373590">
          <w:rPr>
            <w:noProof/>
            <w:webHidden/>
          </w:rPr>
          <w:instrText xml:space="preserve"> PAGEREF _Toc531097531 \h </w:instrText>
        </w:r>
        <w:r w:rsidR="00352BC3">
          <w:rPr>
            <w:noProof/>
            <w:webHidden/>
          </w:rPr>
        </w:r>
        <w:r w:rsidR="00352BC3">
          <w:rPr>
            <w:noProof/>
            <w:webHidden/>
          </w:rPr>
          <w:fldChar w:fldCharType="separate"/>
        </w:r>
        <w:r w:rsidR="00EC675B">
          <w:rPr>
            <w:noProof/>
            <w:webHidden/>
          </w:rPr>
          <w:t>4</w:t>
        </w:r>
        <w:r w:rsidR="00352BC3">
          <w:rPr>
            <w:noProof/>
            <w:webHidden/>
          </w:rPr>
          <w:fldChar w:fldCharType="end"/>
        </w:r>
      </w:hyperlink>
    </w:p>
    <w:p w:rsidR="00373590" w:rsidRPr="007B0250" w:rsidRDefault="00C91278">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352BC3">
          <w:rPr>
            <w:noProof/>
            <w:webHidden/>
          </w:rPr>
          <w:fldChar w:fldCharType="begin"/>
        </w:r>
        <w:r w:rsidR="00373590">
          <w:rPr>
            <w:noProof/>
            <w:webHidden/>
          </w:rPr>
          <w:instrText xml:space="preserve"> PAGEREF _Toc531097532 \h </w:instrText>
        </w:r>
        <w:r w:rsidR="00352BC3">
          <w:rPr>
            <w:noProof/>
            <w:webHidden/>
          </w:rPr>
        </w:r>
        <w:r w:rsidR="00352BC3">
          <w:rPr>
            <w:noProof/>
            <w:webHidden/>
          </w:rPr>
          <w:fldChar w:fldCharType="separate"/>
        </w:r>
        <w:r w:rsidR="00EC675B">
          <w:rPr>
            <w:noProof/>
            <w:webHidden/>
          </w:rPr>
          <w:t>6</w:t>
        </w:r>
        <w:r w:rsidR="00352BC3">
          <w:rPr>
            <w:noProof/>
            <w:webHidden/>
          </w:rPr>
          <w:fldChar w:fldCharType="end"/>
        </w:r>
      </w:hyperlink>
    </w:p>
    <w:p w:rsidR="00373590" w:rsidRPr="007B0250" w:rsidRDefault="00C91278">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sidR="00352BC3">
          <w:rPr>
            <w:noProof/>
            <w:webHidden/>
          </w:rPr>
          <w:fldChar w:fldCharType="begin"/>
        </w:r>
        <w:r w:rsidR="00373590">
          <w:rPr>
            <w:noProof/>
            <w:webHidden/>
          </w:rPr>
          <w:instrText xml:space="preserve"> PAGEREF _Toc531097533 \h </w:instrText>
        </w:r>
        <w:r w:rsidR="00352BC3">
          <w:rPr>
            <w:noProof/>
            <w:webHidden/>
          </w:rPr>
        </w:r>
        <w:r w:rsidR="00352BC3">
          <w:rPr>
            <w:noProof/>
            <w:webHidden/>
          </w:rPr>
          <w:fldChar w:fldCharType="separate"/>
        </w:r>
        <w:r w:rsidR="00EC675B">
          <w:rPr>
            <w:noProof/>
            <w:webHidden/>
          </w:rPr>
          <w:t>7</w:t>
        </w:r>
        <w:r w:rsidR="00352BC3">
          <w:rPr>
            <w:noProof/>
            <w:webHidden/>
          </w:rPr>
          <w:fldChar w:fldCharType="end"/>
        </w:r>
      </w:hyperlink>
    </w:p>
    <w:p w:rsidR="00373590" w:rsidRPr="007B0250" w:rsidRDefault="00C91278">
      <w:pPr>
        <w:pStyle w:val="T2"/>
        <w:tabs>
          <w:tab w:val="right" w:leader="dot" w:pos="13994"/>
        </w:tabs>
        <w:rPr>
          <w:smallCaps w:val="0"/>
          <w:noProof/>
          <w:sz w:val="22"/>
          <w:szCs w:val="22"/>
        </w:rPr>
      </w:pPr>
      <w:hyperlink w:anchor="_Toc531097534" w:history="1">
        <w:r w:rsidR="00373590" w:rsidRPr="000A51F4">
          <w:rPr>
            <w:rStyle w:val="Kpr"/>
            <w:rFonts w:eastAsia="SimSun"/>
            <w:noProof/>
          </w:rPr>
          <w:t xml:space="preserve">Okulun Kısa Tanıtımı </w:t>
        </w:r>
        <w:r w:rsidR="00373590" w:rsidRPr="000A51F4">
          <w:rPr>
            <w:rStyle w:val="Kpr"/>
            <w:rFonts w:eastAsia="SimSun"/>
            <w:noProof/>
            <w:highlight w:val="yellow"/>
          </w:rPr>
          <w:t>*</w:t>
        </w:r>
        <w:r w:rsidR="00373590">
          <w:rPr>
            <w:noProof/>
            <w:webHidden/>
          </w:rPr>
          <w:tab/>
        </w:r>
        <w:r w:rsidR="00352BC3">
          <w:rPr>
            <w:noProof/>
            <w:webHidden/>
          </w:rPr>
          <w:fldChar w:fldCharType="begin"/>
        </w:r>
        <w:r w:rsidR="00373590">
          <w:rPr>
            <w:noProof/>
            <w:webHidden/>
          </w:rPr>
          <w:instrText xml:space="preserve"> PAGEREF _Toc531097534 \h </w:instrText>
        </w:r>
        <w:r w:rsidR="00352BC3">
          <w:rPr>
            <w:noProof/>
            <w:webHidden/>
          </w:rPr>
        </w:r>
        <w:r w:rsidR="00352BC3">
          <w:rPr>
            <w:noProof/>
            <w:webHidden/>
          </w:rPr>
          <w:fldChar w:fldCharType="separate"/>
        </w:r>
        <w:r w:rsidR="00EC675B">
          <w:rPr>
            <w:noProof/>
            <w:webHidden/>
          </w:rPr>
          <w:t>7</w:t>
        </w:r>
        <w:r w:rsidR="00352BC3">
          <w:rPr>
            <w:noProof/>
            <w:webHidden/>
          </w:rPr>
          <w:fldChar w:fldCharType="end"/>
        </w:r>
      </w:hyperlink>
    </w:p>
    <w:p w:rsidR="00373590" w:rsidRPr="007B0250" w:rsidRDefault="00C91278">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sidR="00352BC3">
          <w:rPr>
            <w:noProof/>
            <w:webHidden/>
          </w:rPr>
          <w:fldChar w:fldCharType="begin"/>
        </w:r>
        <w:r w:rsidR="00373590">
          <w:rPr>
            <w:noProof/>
            <w:webHidden/>
          </w:rPr>
          <w:instrText xml:space="preserve"> PAGEREF _Toc531097535 \h </w:instrText>
        </w:r>
        <w:r w:rsidR="00352BC3">
          <w:rPr>
            <w:noProof/>
            <w:webHidden/>
          </w:rPr>
        </w:r>
        <w:r w:rsidR="00352BC3">
          <w:rPr>
            <w:noProof/>
            <w:webHidden/>
          </w:rPr>
          <w:fldChar w:fldCharType="separate"/>
        </w:r>
        <w:r w:rsidR="00EC675B">
          <w:rPr>
            <w:noProof/>
            <w:webHidden/>
          </w:rPr>
          <w:t>8</w:t>
        </w:r>
        <w:r w:rsidR="00352BC3">
          <w:rPr>
            <w:noProof/>
            <w:webHidden/>
          </w:rPr>
          <w:fldChar w:fldCharType="end"/>
        </w:r>
      </w:hyperlink>
    </w:p>
    <w:p w:rsidR="00373590" w:rsidRPr="007B0250" w:rsidRDefault="00C91278">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sidR="00352BC3">
          <w:rPr>
            <w:noProof/>
            <w:webHidden/>
          </w:rPr>
          <w:fldChar w:fldCharType="begin"/>
        </w:r>
        <w:r w:rsidR="00373590">
          <w:rPr>
            <w:noProof/>
            <w:webHidden/>
          </w:rPr>
          <w:instrText xml:space="preserve"> PAGEREF _Toc531097536 \h </w:instrText>
        </w:r>
        <w:r w:rsidR="00352BC3">
          <w:rPr>
            <w:noProof/>
            <w:webHidden/>
          </w:rPr>
        </w:r>
        <w:r w:rsidR="00352BC3">
          <w:rPr>
            <w:noProof/>
            <w:webHidden/>
          </w:rPr>
          <w:fldChar w:fldCharType="separate"/>
        </w:r>
        <w:r w:rsidR="00EC675B">
          <w:rPr>
            <w:noProof/>
            <w:webHidden/>
          </w:rPr>
          <w:t>14</w:t>
        </w:r>
        <w:r w:rsidR="00352BC3">
          <w:rPr>
            <w:noProof/>
            <w:webHidden/>
          </w:rPr>
          <w:fldChar w:fldCharType="end"/>
        </w:r>
      </w:hyperlink>
    </w:p>
    <w:p w:rsidR="00373590" w:rsidRPr="007B0250" w:rsidRDefault="00C91278">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sidR="00352BC3">
          <w:rPr>
            <w:noProof/>
            <w:webHidden/>
          </w:rPr>
          <w:fldChar w:fldCharType="begin"/>
        </w:r>
        <w:r w:rsidR="00373590">
          <w:rPr>
            <w:noProof/>
            <w:webHidden/>
          </w:rPr>
          <w:instrText xml:space="preserve"> PAGEREF _Toc531097537 \h </w:instrText>
        </w:r>
        <w:r w:rsidR="00352BC3">
          <w:rPr>
            <w:noProof/>
            <w:webHidden/>
          </w:rPr>
        </w:r>
        <w:r w:rsidR="00352BC3">
          <w:rPr>
            <w:noProof/>
            <w:webHidden/>
          </w:rPr>
          <w:fldChar w:fldCharType="separate"/>
        </w:r>
        <w:r w:rsidR="00EC675B">
          <w:rPr>
            <w:noProof/>
            <w:webHidden/>
          </w:rPr>
          <w:t>16</w:t>
        </w:r>
        <w:r w:rsidR="00352BC3">
          <w:rPr>
            <w:noProof/>
            <w:webHidden/>
          </w:rPr>
          <w:fldChar w:fldCharType="end"/>
        </w:r>
      </w:hyperlink>
    </w:p>
    <w:p w:rsidR="00373590" w:rsidRPr="007B0250" w:rsidRDefault="00C91278">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352BC3">
          <w:rPr>
            <w:noProof/>
            <w:webHidden/>
          </w:rPr>
          <w:fldChar w:fldCharType="begin"/>
        </w:r>
        <w:r w:rsidR="00373590">
          <w:rPr>
            <w:noProof/>
            <w:webHidden/>
          </w:rPr>
          <w:instrText xml:space="preserve"> PAGEREF _Toc531097538 \h </w:instrText>
        </w:r>
        <w:r w:rsidR="00352BC3">
          <w:rPr>
            <w:noProof/>
            <w:webHidden/>
          </w:rPr>
        </w:r>
        <w:r w:rsidR="00352BC3">
          <w:rPr>
            <w:noProof/>
            <w:webHidden/>
          </w:rPr>
          <w:fldChar w:fldCharType="separate"/>
        </w:r>
        <w:r w:rsidR="00EC675B">
          <w:rPr>
            <w:noProof/>
            <w:webHidden/>
          </w:rPr>
          <w:t>18</w:t>
        </w:r>
        <w:r w:rsidR="00352BC3">
          <w:rPr>
            <w:noProof/>
            <w:webHidden/>
          </w:rPr>
          <w:fldChar w:fldCharType="end"/>
        </w:r>
      </w:hyperlink>
    </w:p>
    <w:p w:rsidR="00373590" w:rsidRPr="007B0250" w:rsidRDefault="00C91278">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sidR="00352BC3">
          <w:rPr>
            <w:noProof/>
            <w:webHidden/>
          </w:rPr>
          <w:fldChar w:fldCharType="begin"/>
        </w:r>
        <w:r w:rsidR="00373590">
          <w:rPr>
            <w:noProof/>
            <w:webHidden/>
          </w:rPr>
          <w:instrText xml:space="preserve"> PAGEREF _Toc531097539 \h </w:instrText>
        </w:r>
        <w:r w:rsidR="00352BC3">
          <w:rPr>
            <w:noProof/>
            <w:webHidden/>
          </w:rPr>
        </w:r>
        <w:r w:rsidR="00352BC3">
          <w:rPr>
            <w:noProof/>
            <w:webHidden/>
          </w:rPr>
          <w:fldChar w:fldCharType="separate"/>
        </w:r>
        <w:r w:rsidR="00EC675B">
          <w:rPr>
            <w:noProof/>
            <w:webHidden/>
          </w:rPr>
          <w:t>22</w:t>
        </w:r>
        <w:r w:rsidR="00352BC3">
          <w:rPr>
            <w:noProof/>
            <w:webHidden/>
          </w:rPr>
          <w:fldChar w:fldCharType="end"/>
        </w:r>
      </w:hyperlink>
    </w:p>
    <w:p w:rsidR="00373590" w:rsidRPr="007B0250" w:rsidRDefault="00C91278">
      <w:pPr>
        <w:pStyle w:val="T2"/>
        <w:tabs>
          <w:tab w:val="right" w:leader="dot" w:pos="13994"/>
        </w:tabs>
        <w:rPr>
          <w:smallCaps w:val="0"/>
          <w:noProof/>
          <w:sz w:val="22"/>
          <w:szCs w:val="22"/>
        </w:rPr>
      </w:pPr>
      <w:hyperlink w:anchor="_Toc531097540" w:history="1">
        <w:r w:rsidR="00373590" w:rsidRPr="000A51F4">
          <w:rPr>
            <w:rStyle w:val="Kpr"/>
            <w:rFonts w:eastAsia="SimSun"/>
            <w:noProof/>
          </w:rPr>
          <w:t xml:space="preserve">MİSYONUMUZ </w:t>
        </w:r>
        <w:r w:rsidR="00373590" w:rsidRPr="000A51F4">
          <w:rPr>
            <w:rStyle w:val="Kpr"/>
            <w:rFonts w:eastAsia="SimSun"/>
            <w:noProof/>
            <w:highlight w:val="yellow"/>
          </w:rPr>
          <w:t>*</w:t>
        </w:r>
        <w:r w:rsidR="00373590">
          <w:rPr>
            <w:noProof/>
            <w:webHidden/>
          </w:rPr>
          <w:tab/>
        </w:r>
        <w:r w:rsidR="00352BC3">
          <w:rPr>
            <w:noProof/>
            <w:webHidden/>
          </w:rPr>
          <w:fldChar w:fldCharType="begin"/>
        </w:r>
        <w:r w:rsidR="00373590">
          <w:rPr>
            <w:noProof/>
            <w:webHidden/>
          </w:rPr>
          <w:instrText xml:space="preserve"> PAGEREF _Toc531097540 \h </w:instrText>
        </w:r>
        <w:r w:rsidR="00352BC3">
          <w:rPr>
            <w:noProof/>
            <w:webHidden/>
          </w:rPr>
        </w:r>
        <w:r w:rsidR="00352BC3">
          <w:rPr>
            <w:noProof/>
            <w:webHidden/>
          </w:rPr>
          <w:fldChar w:fldCharType="separate"/>
        </w:r>
        <w:r w:rsidR="00EC675B">
          <w:rPr>
            <w:noProof/>
            <w:webHidden/>
          </w:rPr>
          <w:t>22</w:t>
        </w:r>
        <w:r w:rsidR="00352BC3">
          <w:rPr>
            <w:noProof/>
            <w:webHidden/>
          </w:rPr>
          <w:fldChar w:fldCharType="end"/>
        </w:r>
      </w:hyperlink>
    </w:p>
    <w:p w:rsidR="00373590" w:rsidRPr="007B0250" w:rsidRDefault="00C91278">
      <w:pPr>
        <w:pStyle w:val="T2"/>
        <w:tabs>
          <w:tab w:val="right" w:leader="dot" w:pos="13994"/>
        </w:tabs>
        <w:rPr>
          <w:smallCaps w:val="0"/>
          <w:noProof/>
          <w:sz w:val="22"/>
          <w:szCs w:val="22"/>
        </w:rPr>
      </w:pPr>
      <w:hyperlink w:anchor="_Toc531097541" w:history="1">
        <w:r w:rsidR="00373590" w:rsidRPr="000A51F4">
          <w:rPr>
            <w:rStyle w:val="Kpr"/>
            <w:rFonts w:eastAsia="SimSun"/>
            <w:noProof/>
          </w:rPr>
          <w:t xml:space="preserve">VİZYONUMUZ </w:t>
        </w:r>
        <w:r w:rsidR="00373590" w:rsidRPr="000A51F4">
          <w:rPr>
            <w:rStyle w:val="Kpr"/>
            <w:rFonts w:eastAsia="SimSun"/>
            <w:noProof/>
            <w:highlight w:val="yellow"/>
          </w:rPr>
          <w:t>*</w:t>
        </w:r>
        <w:r w:rsidR="00373590">
          <w:rPr>
            <w:noProof/>
            <w:webHidden/>
          </w:rPr>
          <w:tab/>
        </w:r>
        <w:r w:rsidR="00352BC3">
          <w:rPr>
            <w:noProof/>
            <w:webHidden/>
          </w:rPr>
          <w:fldChar w:fldCharType="begin"/>
        </w:r>
        <w:r w:rsidR="00373590">
          <w:rPr>
            <w:noProof/>
            <w:webHidden/>
          </w:rPr>
          <w:instrText xml:space="preserve"> PAGEREF _Toc531097541 \h </w:instrText>
        </w:r>
        <w:r w:rsidR="00352BC3">
          <w:rPr>
            <w:noProof/>
            <w:webHidden/>
          </w:rPr>
        </w:r>
        <w:r w:rsidR="00352BC3">
          <w:rPr>
            <w:noProof/>
            <w:webHidden/>
          </w:rPr>
          <w:fldChar w:fldCharType="separate"/>
        </w:r>
        <w:r w:rsidR="00EC675B">
          <w:rPr>
            <w:noProof/>
            <w:webHidden/>
          </w:rPr>
          <w:t>23</w:t>
        </w:r>
        <w:r w:rsidR="00352BC3">
          <w:rPr>
            <w:noProof/>
            <w:webHidden/>
          </w:rPr>
          <w:fldChar w:fldCharType="end"/>
        </w:r>
      </w:hyperlink>
    </w:p>
    <w:p w:rsidR="00373590" w:rsidRPr="007B0250" w:rsidRDefault="00C91278">
      <w:pPr>
        <w:pStyle w:val="T2"/>
        <w:tabs>
          <w:tab w:val="right" w:leader="dot" w:pos="13994"/>
        </w:tabs>
        <w:rPr>
          <w:smallCaps w:val="0"/>
          <w:noProof/>
          <w:sz w:val="22"/>
          <w:szCs w:val="22"/>
        </w:rPr>
      </w:pPr>
      <w:hyperlink w:anchor="_Toc531097542" w:history="1">
        <w:r w:rsidR="00373590" w:rsidRPr="000A51F4">
          <w:rPr>
            <w:rStyle w:val="Kpr"/>
            <w:rFonts w:eastAsia="SimSun"/>
            <w:noProof/>
          </w:rPr>
          <w:t xml:space="preserve">TEMEL DEĞERLERİMİZ </w:t>
        </w:r>
        <w:r w:rsidR="00373590" w:rsidRPr="000A51F4">
          <w:rPr>
            <w:rStyle w:val="Kpr"/>
            <w:rFonts w:eastAsia="SimSun"/>
            <w:noProof/>
            <w:highlight w:val="yellow"/>
          </w:rPr>
          <w:t>*</w:t>
        </w:r>
        <w:r w:rsidR="00373590">
          <w:rPr>
            <w:noProof/>
            <w:webHidden/>
          </w:rPr>
          <w:tab/>
        </w:r>
        <w:r w:rsidR="00352BC3">
          <w:rPr>
            <w:noProof/>
            <w:webHidden/>
          </w:rPr>
          <w:fldChar w:fldCharType="begin"/>
        </w:r>
        <w:r w:rsidR="00373590">
          <w:rPr>
            <w:noProof/>
            <w:webHidden/>
          </w:rPr>
          <w:instrText xml:space="preserve"> PAGEREF _Toc531097542 \h </w:instrText>
        </w:r>
        <w:r w:rsidR="00352BC3">
          <w:rPr>
            <w:noProof/>
            <w:webHidden/>
          </w:rPr>
        </w:r>
        <w:r w:rsidR="00352BC3">
          <w:rPr>
            <w:noProof/>
            <w:webHidden/>
          </w:rPr>
          <w:fldChar w:fldCharType="separate"/>
        </w:r>
        <w:r w:rsidR="00EC675B">
          <w:rPr>
            <w:noProof/>
            <w:webHidden/>
          </w:rPr>
          <w:t>23</w:t>
        </w:r>
        <w:r w:rsidR="00352BC3">
          <w:rPr>
            <w:noProof/>
            <w:webHidden/>
          </w:rPr>
          <w:fldChar w:fldCharType="end"/>
        </w:r>
      </w:hyperlink>
    </w:p>
    <w:p w:rsidR="00373590" w:rsidRPr="007B0250" w:rsidRDefault="00C91278">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352BC3">
          <w:rPr>
            <w:noProof/>
            <w:webHidden/>
          </w:rPr>
          <w:fldChar w:fldCharType="begin"/>
        </w:r>
        <w:r w:rsidR="00373590">
          <w:rPr>
            <w:noProof/>
            <w:webHidden/>
          </w:rPr>
          <w:instrText xml:space="preserve"> PAGEREF _Toc531097543 \h </w:instrText>
        </w:r>
        <w:r w:rsidR="00352BC3">
          <w:rPr>
            <w:noProof/>
            <w:webHidden/>
          </w:rPr>
        </w:r>
        <w:r w:rsidR="00352BC3">
          <w:rPr>
            <w:noProof/>
            <w:webHidden/>
          </w:rPr>
          <w:fldChar w:fldCharType="separate"/>
        </w:r>
        <w:r w:rsidR="00EC675B">
          <w:rPr>
            <w:noProof/>
            <w:webHidden/>
          </w:rPr>
          <w:t>23</w:t>
        </w:r>
        <w:r w:rsidR="00352BC3">
          <w:rPr>
            <w:noProof/>
            <w:webHidden/>
          </w:rPr>
          <w:fldChar w:fldCharType="end"/>
        </w:r>
      </w:hyperlink>
    </w:p>
    <w:p w:rsidR="00373590" w:rsidRPr="007B0250" w:rsidRDefault="00C91278">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352BC3">
          <w:rPr>
            <w:noProof/>
            <w:webHidden/>
          </w:rPr>
          <w:fldChar w:fldCharType="begin"/>
        </w:r>
        <w:r w:rsidR="00373590">
          <w:rPr>
            <w:noProof/>
            <w:webHidden/>
          </w:rPr>
          <w:instrText xml:space="preserve"> PAGEREF _Toc531097544 \h </w:instrText>
        </w:r>
        <w:r w:rsidR="00352BC3">
          <w:rPr>
            <w:noProof/>
            <w:webHidden/>
          </w:rPr>
        </w:r>
        <w:r w:rsidR="00352BC3">
          <w:rPr>
            <w:noProof/>
            <w:webHidden/>
          </w:rPr>
          <w:fldChar w:fldCharType="separate"/>
        </w:r>
        <w:r w:rsidR="00EC675B">
          <w:rPr>
            <w:noProof/>
            <w:webHidden/>
          </w:rPr>
          <w:t>25</w:t>
        </w:r>
        <w:r w:rsidR="00352BC3">
          <w:rPr>
            <w:noProof/>
            <w:webHidden/>
          </w:rPr>
          <w:fldChar w:fldCharType="end"/>
        </w:r>
      </w:hyperlink>
    </w:p>
    <w:p w:rsidR="00373590" w:rsidRPr="007B0250" w:rsidRDefault="00C91278">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352BC3">
          <w:rPr>
            <w:noProof/>
            <w:webHidden/>
          </w:rPr>
          <w:fldChar w:fldCharType="begin"/>
        </w:r>
        <w:r w:rsidR="00373590">
          <w:rPr>
            <w:noProof/>
            <w:webHidden/>
          </w:rPr>
          <w:instrText xml:space="preserve"> PAGEREF _Toc531097545 \h </w:instrText>
        </w:r>
        <w:r w:rsidR="00352BC3">
          <w:rPr>
            <w:noProof/>
            <w:webHidden/>
          </w:rPr>
        </w:r>
        <w:r w:rsidR="00352BC3">
          <w:rPr>
            <w:noProof/>
            <w:webHidden/>
          </w:rPr>
          <w:fldChar w:fldCharType="separate"/>
        </w:r>
        <w:r w:rsidR="00EC675B">
          <w:rPr>
            <w:noProof/>
            <w:webHidden/>
          </w:rPr>
          <w:t>29</w:t>
        </w:r>
        <w:r w:rsidR="00352BC3">
          <w:rPr>
            <w:noProof/>
            <w:webHidden/>
          </w:rPr>
          <w:fldChar w:fldCharType="end"/>
        </w:r>
      </w:hyperlink>
    </w:p>
    <w:p w:rsidR="00373590" w:rsidRPr="007B0250" w:rsidRDefault="00C91278">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352BC3">
          <w:rPr>
            <w:noProof/>
            <w:webHidden/>
          </w:rPr>
          <w:fldChar w:fldCharType="begin"/>
        </w:r>
        <w:r w:rsidR="00373590">
          <w:rPr>
            <w:noProof/>
            <w:webHidden/>
          </w:rPr>
          <w:instrText xml:space="preserve"> PAGEREF _Toc531097546 \h </w:instrText>
        </w:r>
        <w:r w:rsidR="00352BC3">
          <w:rPr>
            <w:noProof/>
            <w:webHidden/>
          </w:rPr>
        </w:r>
        <w:r w:rsidR="00352BC3">
          <w:rPr>
            <w:noProof/>
            <w:webHidden/>
          </w:rPr>
          <w:fldChar w:fldCharType="separate"/>
        </w:r>
        <w:r w:rsidR="00EC675B">
          <w:rPr>
            <w:noProof/>
            <w:webHidden/>
          </w:rPr>
          <w:t>34</w:t>
        </w:r>
        <w:r w:rsidR="00352BC3">
          <w:rPr>
            <w:noProof/>
            <w:webHidden/>
          </w:rPr>
          <w:fldChar w:fldCharType="end"/>
        </w:r>
      </w:hyperlink>
    </w:p>
    <w:p w:rsidR="00373590" w:rsidRPr="007B0250" w:rsidRDefault="00C91278">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352BC3">
          <w:rPr>
            <w:noProof/>
            <w:webHidden/>
          </w:rPr>
          <w:fldChar w:fldCharType="begin"/>
        </w:r>
        <w:r w:rsidR="00373590">
          <w:rPr>
            <w:noProof/>
            <w:webHidden/>
          </w:rPr>
          <w:instrText xml:space="preserve"> PAGEREF _Toc531097547 \h </w:instrText>
        </w:r>
        <w:r w:rsidR="00352BC3">
          <w:rPr>
            <w:noProof/>
            <w:webHidden/>
          </w:rPr>
        </w:r>
        <w:r w:rsidR="00352BC3">
          <w:rPr>
            <w:noProof/>
            <w:webHidden/>
          </w:rPr>
          <w:fldChar w:fldCharType="separate"/>
        </w:r>
        <w:r w:rsidR="00EC675B">
          <w:rPr>
            <w:noProof/>
            <w:webHidden/>
          </w:rPr>
          <w:t>37</w:t>
        </w:r>
        <w:r w:rsidR="00352BC3">
          <w:rPr>
            <w:noProof/>
            <w:webHidden/>
          </w:rPr>
          <w:fldChar w:fldCharType="end"/>
        </w:r>
      </w:hyperlink>
    </w:p>
    <w:p w:rsidR="00373590" w:rsidRPr="007B0250" w:rsidRDefault="00C91278">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352BC3">
          <w:rPr>
            <w:noProof/>
            <w:webHidden/>
          </w:rPr>
          <w:fldChar w:fldCharType="begin"/>
        </w:r>
        <w:r w:rsidR="00373590">
          <w:rPr>
            <w:noProof/>
            <w:webHidden/>
          </w:rPr>
          <w:instrText xml:space="preserve"> PAGEREF _Toc531097548 \h </w:instrText>
        </w:r>
        <w:r w:rsidR="00352BC3">
          <w:rPr>
            <w:noProof/>
            <w:webHidden/>
          </w:rPr>
        </w:r>
        <w:r w:rsidR="00352BC3">
          <w:rPr>
            <w:noProof/>
            <w:webHidden/>
          </w:rPr>
          <w:fldChar w:fldCharType="separate"/>
        </w:r>
        <w:r w:rsidR="00EC675B">
          <w:rPr>
            <w:noProof/>
            <w:webHidden/>
          </w:rPr>
          <w:t>38</w:t>
        </w:r>
        <w:r w:rsidR="00352BC3">
          <w:rPr>
            <w:noProof/>
            <w:webHidden/>
          </w:rPr>
          <w:fldChar w:fldCharType="end"/>
        </w:r>
      </w:hyperlink>
    </w:p>
    <w:p w:rsidR="00E648E1" w:rsidRPr="00A47F2F" w:rsidRDefault="00352BC3">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1" w:name="_Toc416085123"/>
      <w:bookmarkStart w:id="2" w:name="_Toc529519443"/>
      <w:bookmarkStart w:id="3" w:name="_Toc531097532"/>
      <w:r w:rsidRPr="00A47F2F">
        <w:rPr>
          <w:sz w:val="24"/>
          <w:szCs w:val="24"/>
        </w:rPr>
        <w:lastRenderedPageBreak/>
        <w:t>BÖLÜM I</w:t>
      </w:r>
      <w:bookmarkStart w:id="4" w:name="_Toc416085124"/>
      <w:bookmarkStart w:id="5" w:name="_Toc529519444"/>
      <w:bookmarkEnd w:id="1"/>
      <w:bookmarkEnd w:id="2"/>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A47F2F" w:rsidRDefault="00EC6ACD" w:rsidP="00E22B8A">
      <w:pPr>
        <w:autoSpaceDE w:val="0"/>
        <w:autoSpaceDN w:val="0"/>
        <w:adjustRightInd w:val="0"/>
        <w:spacing w:after="0"/>
        <w:ind w:firstLine="708"/>
        <w:jc w:val="both"/>
        <w:rPr>
          <w:szCs w:val="24"/>
        </w:rPr>
      </w:pPr>
      <w:r>
        <w:rPr>
          <w:szCs w:val="24"/>
        </w:rPr>
        <w:t>2024</w:t>
      </w:r>
      <w:r w:rsidR="007F381F" w:rsidRPr="00A47F2F">
        <w:rPr>
          <w:szCs w:val="24"/>
        </w:rPr>
        <w:t>-20</w:t>
      </w:r>
      <w:r>
        <w:rPr>
          <w:szCs w:val="24"/>
        </w:rPr>
        <w:t>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0" w:name="_Toc416084871"/>
      <w:r w:rsidRPr="00A47F2F">
        <w:rPr>
          <w:b/>
          <w:bCs/>
          <w:color w:val="000000"/>
          <w:szCs w:val="24"/>
        </w:rPr>
        <w:t xml:space="preserve"> </w:t>
      </w:r>
      <w:bookmarkEnd w:id="10"/>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D41148">
        <w:tc>
          <w:tcPr>
            <w:tcW w:w="4713" w:type="dxa"/>
            <w:shd w:val="clear" w:color="auto" w:fill="auto"/>
          </w:tcPr>
          <w:p w:rsidR="002D155D" w:rsidRPr="00D41148" w:rsidRDefault="002A31D6" w:rsidP="00D41148">
            <w:pPr>
              <w:spacing w:after="0" w:line="240" w:lineRule="auto"/>
              <w:rPr>
                <w:sz w:val="20"/>
              </w:rPr>
            </w:pPr>
            <w:r>
              <w:rPr>
                <w:sz w:val="20"/>
              </w:rPr>
              <w:t>CELAL ÇELİK</w:t>
            </w:r>
          </w:p>
        </w:tc>
        <w:tc>
          <w:tcPr>
            <w:tcW w:w="2199" w:type="dxa"/>
            <w:shd w:val="clear" w:color="auto" w:fill="auto"/>
          </w:tcPr>
          <w:p w:rsidR="002D155D" w:rsidRPr="00D41148" w:rsidRDefault="002A31D6" w:rsidP="00D41148">
            <w:pPr>
              <w:spacing w:after="0" w:line="240" w:lineRule="auto"/>
              <w:rPr>
                <w:sz w:val="20"/>
              </w:rPr>
            </w:pPr>
            <w:r>
              <w:rPr>
                <w:sz w:val="20"/>
              </w:rPr>
              <w:t>OKUL MÜDÜR</w:t>
            </w:r>
            <w:r w:rsidR="00AE26EC">
              <w:rPr>
                <w:sz w:val="20"/>
              </w:rPr>
              <w:t>Ü</w:t>
            </w:r>
          </w:p>
        </w:tc>
        <w:tc>
          <w:tcPr>
            <w:tcW w:w="4820" w:type="dxa"/>
            <w:shd w:val="clear" w:color="auto" w:fill="auto"/>
          </w:tcPr>
          <w:p w:rsidR="002D155D" w:rsidRPr="00D41148" w:rsidRDefault="008B6145" w:rsidP="00D41148">
            <w:pPr>
              <w:spacing w:after="0" w:line="240" w:lineRule="auto"/>
              <w:rPr>
                <w:sz w:val="20"/>
              </w:rPr>
            </w:pPr>
            <w:r>
              <w:rPr>
                <w:sz w:val="20"/>
              </w:rPr>
              <w:t>HASAN SARICA</w:t>
            </w:r>
          </w:p>
        </w:tc>
        <w:tc>
          <w:tcPr>
            <w:tcW w:w="2410" w:type="dxa"/>
            <w:shd w:val="clear" w:color="auto" w:fill="auto"/>
          </w:tcPr>
          <w:p w:rsidR="002D155D" w:rsidRPr="00D41148" w:rsidRDefault="00AE26EC" w:rsidP="00D41148">
            <w:pPr>
              <w:spacing w:after="0" w:line="240" w:lineRule="auto"/>
              <w:rPr>
                <w:sz w:val="20"/>
              </w:rPr>
            </w:pPr>
            <w:r>
              <w:rPr>
                <w:sz w:val="20"/>
              </w:rPr>
              <w:t>BEDEN EĞİTİMİ ÖĞR.</w:t>
            </w:r>
          </w:p>
        </w:tc>
      </w:tr>
      <w:tr w:rsidR="00D5715B" w:rsidRPr="00D41148" w:rsidTr="00D41148">
        <w:tc>
          <w:tcPr>
            <w:tcW w:w="4713" w:type="dxa"/>
            <w:shd w:val="clear" w:color="auto" w:fill="auto"/>
          </w:tcPr>
          <w:p w:rsidR="002D155D" w:rsidRPr="00D41148" w:rsidRDefault="002A31D6" w:rsidP="00D41148">
            <w:pPr>
              <w:spacing w:after="0" w:line="240" w:lineRule="auto"/>
              <w:rPr>
                <w:sz w:val="20"/>
              </w:rPr>
            </w:pPr>
            <w:r>
              <w:rPr>
                <w:sz w:val="20"/>
              </w:rPr>
              <w:t>MUSTAFA KANELCİ</w:t>
            </w:r>
          </w:p>
        </w:tc>
        <w:tc>
          <w:tcPr>
            <w:tcW w:w="2199" w:type="dxa"/>
            <w:shd w:val="clear" w:color="auto" w:fill="auto"/>
          </w:tcPr>
          <w:p w:rsidR="002D155D" w:rsidRPr="00D41148" w:rsidRDefault="002A31D6" w:rsidP="00D41148">
            <w:pPr>
              <w:spacing w:after="0" w:line="240" w:lineRule="auto"/>
              <w:rPr>
                <w:sz w:val="20"/>
              </w:rPr>
            </w:pPr>
            <w:r>
              <w:rPr>
                <w:sz w:val="20"/>
              </w:rPr>
              <w:t>MÜDÜR YARDIMCISI</w:t>
            </w:r>
          </w:p>
        </w:tc>
        <w:tc>
          <w:tcPr>
            <w:tcW w:w="4820" w:type="dxa"/>
            <w:shd w:val="clear" w:color="auto" w:fill="auto"/>
          </w:tcPr>
          <w:p w:rsidR="002D155D" w:rsidRPr="00D41148" w:rsidRDefault="008B6145" w:rsidP="00D41148">
            <w:pPr>
              <w:spacing w:after="0" w:line="240" w:lineRule="auto"/>
              <w:rPr>
                <w:sz w:val="20"/>
              </w:rPr>
            </w:pPr>
            <w:r>
              <w:rPr>
                <w:sz w:val="20"/>
              </w:rPr>
              <w:t>EMRE KAPLAN</w:t>
            </w:r>
          </w:p>
        </w:tc>
        <w:tc>
          <w:tcPr>
            <w:tcW w:w="2410" w:type="dxa"/>
            <w:shd w:val="clear" w:color="auto" w:fill="auto"/>
          </w:tcPr>
          <w:p w:rsidR="002D155D" w:rsidRPr="00D41148" w:rsidRDefault="00AE26EC" w:rsidP="00D41148">
            <w:pPr>
              <w:spacing w:after="0" w:line="240" w:lineRule="auto"/>
              <w:rPr>
                <w:sz w:val="20"/>
              </w:rPr>
            </w:pPr>
            <w:r>
              <w:rPr>
                <w:sz w:val="20"/>
              </w:rPr>
              <w:t>BİLİŞİM ÖĞR.</w:t>
            </w:r>
          </w:p>
        </w:tc>
      </w:tr>
      <w:tr w:rsidR="00D5715B" w:rsidRPr="00D41148" w:rsidTr="00D41148">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D41148">
            <w:pPr>
              <w:spacing w:after="0" w:line="240" w:lineRule="auto"/>
              <w:rPr>
                <w:sz w:val="20"/>
              </w:rPr>
            </w:pPr>
          </w:p>
        </w:tc>
        <w:tc>
          <w:tcPr>
            <w:tcW w:w="4820" w:type="dxa"/>
            <w:shd w:val="clear" w:color="auto" w:fill="auto"/>
          </w:tcPr>
          <w:p w:rsidR="002D155D" w:rsidRPr="00D41148" w:rsidRDefault="008B6145" w:rsidP="00D41148">
            <w:pPr>
              <w:spacing w:after="0" w:line="240" w:lineRule="auto"/>
              <w:rPr>
                <w:sz w:val="20"/>
              </w:rPr>
            </w:pPr>
            <w:r>
              <w:rPr>
                <w:sz w:val="20"/>
              </w:rPr>
              <w:t>NEFEL TAŞ</w:t>
            </w:r>
          </w:p>
        </w:tc>
        <w:tc>
          <w:tcPr>
            <w:tcW w:w="2410" w:type="dxa"/>
            <w:shd w:val="clear" w:color="auto" w:fill="auto"/>
          </w:tcPr>
          <w:p w:rsidR="002D155D" w:rsidRPr="00D41148" w:rsidRDefault="00AE26EC" w:rsidP="00D41148">
            <w:pPr>
              <w:spacing w:after="0" w:line="240" w:lineRule="auto"/>
              <w:rPr>
                <w:sz w:val="20"/>
              </w:rPr>
            </w:pPr>
            <w:r>
              <w:rPr>
                <w:sz w:val="20"/>
              </w:rPr>
              <w:t>FEN BİLİMLERİ ÖĞR</w:t>
            </w:r>
          </w:p>
        </w:tc>
      </w:tr>
      <w:tr w:rsidR="00D5715B" w:rsidRPr="00D41148" w:rsidTr="00D41148">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D41148">
            <w:pPr>
              <w:spacing w:after="0" w:line="240" w:lineRule="auto"/>
              <w:rPr>
                <w:sz w:val="20"/>
              </w:rPr>
            </w:pPr>
          </w:p>
        </w:tc>
        <w:tc>
          <w:tcPr>
            <w:tcW w:w="4820" w:type="dxa"/>
            <w:shd w:val="clear" w:color="auto" w:fill="auto"/>
          </w:tcPr>
          <w:p w:rsidR="002D155D" w:rsidRPr="00D41148" w:rsidRDefault="008B6145" w:rsidP="00D41148">
            <w:pPr>
              <w:spacing w:after="0" w:line="240" w:lineRule="auto"/>
              <w:rPr>
                <w:sz w:val="20"/>
              </w:rPr>
            </w:pPr>
            <w:r>
              <w:rPr>
                <w:sz w:val="20"/>
              </w:rPr>
              <w:t>MURAT AKKOL</w:t>
            </w:r>
          </w:p>
        </w:tc>
        <w:tc>
          <w:tcPr>
            <w:tcW w:w="2410" w:type="dxa"/>
            <w:shd w:val="clear" w:color="auto" w:fill="auto"/>
          </w:tcPr>
          <w:p w:rsidR="002D155D" w:rsidRPr="00D41148" w:rsidRDefault="00AE26EC" w:rsidP="00D41148">
            <w:pPr>
              <w:spacing w:after="0" w:line="240" w:lineRule="auto"/>
              <w:rPr>
                <w:sz w:val="20"/>
              </w:rPr>
            </w:pPr>
            <w:r>
              <w:rPr>
                <w:sz w:val="20"/>
              </w:rPr>
              <w:t>İNGİLİZCE ÖĞR.</w:t>
            </w:r>
          </w:p>
        </w:tc>
      </w:tr>
      <w:tr w:rsidR="00D5715B" w:rsidRPr="00D41148" w:rsidTr="00D41148">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D41148">
            <w:pPr>
              <w:spacing w:after="0" w:line="240" w:lineRule="auto"/>
              <w:rPr>
                <w:sz w:val="20"/>
              </w:rPr>
            </w:pPr>
          </w:p>
        </w:tc>
        <w:tc>
          <w:tcPr>
            <w:tcW w:w="4820" w:type="dxa"/>
            <w:shd w:val="clear" w:color="auto" w:fill="auto"/>
          </w:tcPr>
          <w:p w:rsidR="002D155D" w:rsidRPr="00D41148" w:rsidRDefault="008B6145" w:rsidP="00D41148">
            <w:pPr>
              <w:spacing w:after="0" w:line="240" w:lineRule="auto"/>
              <w:rPr>
                <w:sz w:val="20"/>
              </w:rPr>
            </w:pPr>
            <w:r>
              <w:rPr>
                <w:sz w:val="20"/>
              </w:rPr>
              <w:t>SELİN BİLGİLİ</w:t>
            </w:r>
          </w:p>
        </w:tc>
        <w:tc>
          <w:tcPr>
            <w:tcW w:w="2410" w:type="dxa"/>
            <w:shd w:val="clear" w:color="auto" w:fill="auto"/>
          </w:tcPr>
          <w:p w:rsidR="002D155D" w:rsidRPr="00D41148" w:rsidRDefault="00AE26EC" w:rsidP="00D41148">
            <w:pPr>
              <w:spacing w:after="0" w:line="240" w:lineRule="auto"/>
              <w:rPr>
                <w:sz w:val="20"/>
              </w:rPr>
            </w:pPr>
            <w:r>
              <w:rPr>
                <w:sz w:val="20"/>
              </w:rPr>
              <w:t>TÜRKÇE ÖĞR.</w:t>
            </w:r>
          </w:p>
        </w:tc>
      </w:tr>
      <w:tr w:rsidR="00D5715B" w:rsidRPr="00D41148" w:rsidTr="00D41148">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D41148">
            <w:pPr>
              <w:spacing w:after="0" w:line="240" w:lineRule="auto"/>
              <w:rPr>
                <w:sz w:val="20"/>
              </w:rPr>
            </w:pPr>
          </w:p>
        </w:tc>
        <w:tc>
          <w:tcPr>
            <w:tcW w:w="4820" w:type="dxa"/>
            <w:shd w:val="clear" w:color="auto" w:fill="auto"/>
          </w:tcPr>
          <w:p w:rsidR="002D155D" w:rsidRPr="00D41148" w:rsidRDefault="002D155D" w:rsidP="00D41148">
            <w:pPr>
              <w:spacing w:after="0" w:line="240" w:lineRule="auto"/>
              <w:rPr>
                <w:sz w:val="20"/>
              </w:rPr>
            </w:pPr>
          </w:p>
        </w:tc>
        <w:tc>
          <w:tcPr>
            <w:tcW w:w="2410" w:type="dxa"/>
            <w:shd w:val="clear" w:color="auto" w:fill="auto"/>
          </w:tcPr>
          <w:p w:rsidR="002D155D" w:rsidRPr="00D41148" w:rsidRDefault="002D155D" w:rsidP="00D41148">
            <w:pPr>
              <w:spacing w:after="0" w:line="240" w:lineRule="auto"/>
              <w:rPr>
                <w:sz w:val="20"/>
              </w:rPr>
            </w:pPr>
          </w:p>
        </w:tc>
      </w:tr>
    </w:tbl>
    <w:p w:rsidR="004962D0" w:rsidRDefault="004962D0" w:rsidP="00DD79B7">
      <w:pPr>
        <w:spacing w:after="0" w:line="240" w:lineRule="auto"/>
        <w:rPr>
          <w:b/>
        </w:rPr>
      </w:pPr>
    </w:p>
    <w:p w:rsidR="00C211F8" w:rsidRPr="00AE26EC" w:rsidRDefault="00C211F8" w:rsidP="00AE26EC">
      <w:pPr>
        <w:pStyle w:val="Balk1"/>
        <w:rPr>
          <w:rFonts w:eastAsia="Calibri"/>
          <w:szCs w:val="24"/>
        </w:rPr>
      </w:pPr>
      <w:r>
        <w:br w:type="page"/>
      </w:r>
      <w:bookmarkStart w:id="11" w:name="_Toc416085126"/>
      <w:bookmarkStart w:id="12" w:name="_Toc529519448"/>
      <w:bookmarkStart w:id="13" w:name="_Toc413592934"/>
      <w:bookmarkStart w:id="14" w:name="_Toc531097533"/>
      <w:r w:rsidR="00DA7BA3" w:rsidRPr="00A47F2F">
        <w:lastRenderedPageBreak/>
        <w:t>BÖLÜM</w:t>
      </w:r>
      <w:r w:rsidR="008F6E2A" w:rsidRPr="00A47F2F">
        <w:t xml:space="preserve"> II</w:t>
      </w:r>
      <w:bookmarkEnd w:id="11"/>
      <w:bookmarkEnd w:id="12"/>
      <w:r>
        <w:t>:</w:t>
      </w:r>
      <w:bookmarkStart w:id="15" w:name="_Toc416085127"/>
      <w:bookmarkStart w:id="16" w:name="_Toc529519449"/>
      <w:r>
        <w:t xml:space="preserve"> </w:t>
      </w:r>
      <w:r w:rsidR="009272EF" w:rsidRPr="00C211F8">
        <w:rPr>
          <w:rFonts w:eastAsia="Calibri"/>
          <w:szCs w:val="24"/>
        </w:rPr>
        <w:t>DURUM ANALİZİ</w:t>
      </w:r>
      <w:bookmarkEnd w:id="13"/>
      <w:bookmarkEnd w:id="14"/>
      <w:bookmarkEnd w:id="15"/>
      <w:bookmarkEnd w:id="16"/>
    </w:p>
    <w:p w:rsidR="00A5694F" w:rsidRPr="00AE26EC" w:rsidRDefault="00FF5878" w:rsidP="00FF5878">
      <w:pPr>
        <w:pStyle w:val="Balk2"/>
        <w:jc w:val="center"/>
      </w:pPr>
      <w:bookmarkStart w:id="17" w:name="_Toc531097534"/>
      <w:bookmarkEnd w:id="9"/>
      <w:r>
        <w:t>OKULUMUZUN TARİHÇESİ</w:t>
      </w:r>
      <w:commentRangeStart w:id="18"/>
      <w:r w:rsidR="00373590">
        <w:t xml:space="preserve"> </w:t>
      </w:r>
      <w:r w:rsidR="00373590" w:rsidRPr="00373590">
        <w:rPr>
          <w:highlight w:val="yellow"/>
        </w:rPr>
        <w:t>*</w:t>
      </w:r>
      <w:commentRangeEnd w:id="18"/>
      <w:r w:rsidR="00373590">
        <w:rPr>
          <w:rStyle w:val="AklamaBavurusu"/>
          <w:rFonts w:eastAsia="Times New Roman"/>
          <w:b w:val="0"/>
        </w:rPr>
        <w:commentReference w:id="18"/>
      </w:r>
      <w:bookmarkEnd w:id="17"/>
    </w:p>
    <w:p w:rsidR="00AE26EC" w:rsidRPr="00BF000A" w:rsidRDefault="00AE26EC" w:rsidP="00AE26EC">
      <w:pPr>
        <w:ind w:firstLine="708"/>
        <w:rPr>
          <w:rFonts w:ascii="Times New Roman" w:hAnsi="Times New Roman"/>
          <w:szCs w:val="24"/>
        </w:rPr>
      </w:pPr>
      <w:r w:rsidRPr="00BF000A">
        <w:rPr>
          <w:rFonts w:ascii="Times New Roman" w:hAnsi="Times New Roman"/>
          <w:szCs w:val="24"/>
        </w:rPr>
        <w:t xml:space="preserve">Okulumuz </w:t>
      </w:r>
      <w:proofErr w:type="gramStart"/>
      <w:r w:rsidRPr="00BF000A">
        <w:rPr>
          <w:rFonts w:ascii="Times New Roman" w:hAnsi="Times New Roman"/>
          <w:szCs w:val="24"/>
        </w:rPr>
        <w:t>12/10/1929</w:t>
      </w:r>
      <w:proofErr w:type="gramEnd"/>
      <w:r w:rsidRPr="00BF000A">
        <w:rPr>
          <w:rFonts w:ascii="Times New Roman" w:hAnsi="Times New Roman"/>
          <w:szCs w:val="24"/>
        </w:rPr>
        <w:t xml:space="preserve"> tarihinden 01/10/1932 tarihine kadar köyümüzün camisi içerisinde ilk muallim Cemil Ertuğrul Bey</w:t>
      </w:r>
      <w:r w:rsidRPr="00BF000A">
        <w:rPr>
          <w:rFonts w:ascii="Times New Roman" w:hAnsi="Times New Roman"/>
          <w:i/>
          <w:szCs w:val="24"/>
        </w:rPr>
        <w:t xml:space="preserve"> </w:t>
      </w:r>
      <w:r w:rsidRPr="00BF000A">
        <w:rPr>
          <w:rFonts w:ascii="Times New Roman" w:hAnsi="Times New Roman"/>
          <w:szCs w:val="24"/>
        </w:rPr>
        <w:t xml:space="preserve">ile eğitim ve öğretime başlamıştır. Halkın katkıları ile 1932 yılında eğitim öğretime açılmak üzere 2 derslikli ilkokul inşa edilmiştir. Birleştirilmiş sınıf olarak 1962 yılına kadar aynı binada eğitim ve öğretime devam edilmiştir. </w:t>
      </w:r>
    </w:p>
    <w:p w:rsidR="00AE26EC" w:rsidRPr="00BF000A" w:rsidRDefault="00AE26EC" w:rsidP="00AE26EC">
      <w:pPr>
        <w:rPr>
          <w:rFonts w:ascii="Times New Roman" w:hAnsi="Times New Roman"/>
          <w:szCs w:val="24"/>
        </w:rPr>
      </w:pPr>
      <w:r w:rsidRPr="00BF000A">
        <w:rPr>
          <w:rFonts w:ascii="Times New Roman" w:hAnsi="Times New Roman"/>
          <w:szCs w:val="24"/>
        </w:rPr>
        <w:t xml:space="preserve">            Öğrenci sayısının artması ile 1963 yılında eğitim ve öğretime hazırlanmak üzere milli eğitim tarafından 5 derslikli ilkokul yapılarak sınıflar müstakilleştirilmiştir. </w:t>
      </w:r>
    </w:p>
    <w:p w:rsidR="00AE26EC" w:rsidRPr="00BF000A" w:rsidRDefault="00AE26EC" w:rsidP="00AE26EC">
      <w:pPr>
        <w:rPr>
          <w:rFonts w:ascii="Times New Roman" w:hAnsi="Times New Roman"/>
          <w:szCs w:val="24"/>
        </w:rPr>
      </w:pPr>
      <w:r w:rsidRPr="00BF000A">
        <w:rPr>
          <w:rFonts w:ascii="Times New Roman" w:hAnsi="Times New Roman"/>
          <w:szCs w:val="24"/>
        </w:rPr>
        <w:t xml:space="preserve">           1983 yılında eğitim öğretime hazır olmak üzere milli eğitim tarafından 1 derslik ve 1 araç gereç odasından ibaret olan anasınıfı yapılmıştır. </w:t>
      </w:r>
    </w:p>
    <w:p w:rsidR="00AE26EC" w:rsidRPr="00BF000A" w:rsidRDefault="00AE26EC" w:rsidP="00AE26EC">
      <w:pPr>
        <w:rPr>
          <w:rFonts w:ascii="Times New Roman" w:hAnsi="Times New Roman"/>
          <w:szCs w:val="24"/>
        </w:rPr>
      </w:pPr>
      <w:r w:rsidRPr="00BF000A">
        <w:rPr>
          <w:rFonts w:ascii="Times New Roman" w:hAnsi="Times New Roman"/>
          <w:szCs w:val="24"/>
        </w:rPr>
        <w:t xml:space="preserve">           1993 yılında ortaokul kısmı hizmete girmiş,</w:t>
      </w:r>
      <w:r>
        <w:rPr>
          <w:rFonts w:ascii="Times New Roman" w:hAnsi="Times New Roman"/>
          <w:szCs w:val="24"/>
        </w:rPr>
        <w:t xml:space="preserve"> </w:t>
      </w:r>
      <w:r w:rsidRPr="00BF000A">
        <w:rPr>
          <w:rFonts w:ascii="Times New Roman" w:hAnsi="Times New Roman"/>
          <w:szCs w:val="24"/>
        </w:rPr>
        <w:t xml:space="preserve">1998 yılında iki bina </w:t>
      </w:r>
      <w:proofErr w:type="spellStart"/>
      <w:r w:rsidRPr="00BF000A">
        <w:rPr>
          <w:rFonts w:ascii="Times New Roman" w:hAnsi="Times New Roman"/>
          <w:szCs w:val="24"/>
        </w:rPr>
        <w:t>Arıl</w:t>
      </w:r>
      <w:proofErr w:type="spellEnd"/>
      <w:r w:rsidRPr="00BF000A">
        <w:rPr>
          <w:rFonts w:ascii="Times New Roman" w:hAnsi="Times New Roman"/>
          <w:szCs w:val="24"/>
        </w:rPr>
        <w:t xml:space="preserve"> İlköğretim Okulu olarak birleştirilmiştir. </w:t>
      </w:r>
    </w:p>
    <w:p w:rsidR="00AE26EC" w:rsidRDefault="00AE26EC" w:rsidP="00AE26EC">
      <w:pPr>
        <w:ind w:left="284"/>
        <w:rPr>
          <w:rFonts w:ascii="Times New Roman" w:hAnsi="Times New Roman"/>
          <w:szCs w:val="24"/>
        </w:rPr>
      </w:pPr>
      <w:r>
        <w:t xml:space="preserve">        </w:t>
      </w:r>
      <w:r w:rsidRPr="00BF000A">
        <w:rPr>
          <w:rFonts w:ascii="Times New Roman" w:hAnsi="Times New Roman"/>
          <w:szCs w:val="24"/>
        </w:rPr>
        <w:t>2010-2011 Eğitim-Öğretim yılından itibaren Okulumuzun adı  “</w:t>
      </w:r>
      <w:proofErr w:type="spellStart"/>
      <w:r w:rsidRPr="00BF000A">
        <w:rPr>
          <w:rFonts w:ascii="Times New Roman" w:hAnsi="Times New Roman"/>
          <w:b/>
          <w:szCs w:val="24"/>
        </w:rPr>
        <w:t>Arıl</w:t>
      </w:r>
      <w:proofErr w:type="spellEnd"/>
      <w:r w:rsidRPr="00BF000A">
        <w:rPr>
          <w:rFonts w:ascii="Times New Roman" w:hAnsi="Times New Roman"/>
          <w:b/>
          <w:szCs w:val="24"/>
        </w:rPr>
        <w:t xml:space="preserve"> İlköğretim Okulu</w:t>
      </w:r>
      <w:r w:rsidRPr="00BF000A">
        <w:rPr>
          <w:rFonts w:ascii="Times New Roman" w:hAnsi="Times New Roman"/>
          <w:szCs w:val="24"/>
        </w:rPr>
        <w:t xml:space="preserve">” olarak değişmiş olup 8 Yıllık hizmet vermiştir.  Besi Organize Sanayi’nin mahallemizde bulunması </w:t>
      </w:r>
      <w:proofErr w:type="gramStart"/>
      <w:r w:rsidRPr="00BF000A">
        <w:rPr>
          <w:rFonts w:ascii="Times New Roman" w:hAnsi="Times New Roman"/>
          <w:szCs w:val="24"/>
        </w:rPr>
        <w:t>dolayısıyla  sürekli</w:t>
      </w:r>
      <w:proofErr w:type="gramEnd"/>
      <w:r w:rsidRPr="00BF000A">
        <w:rPr>
          <w:rFonts w:ascii="Times New Roman" w:hAnsi="Times New Roman"/>
          <w:szCs w:val="24"/>
        </w:rPr>
        <w:t xml:space="preserve"> göç aldığından  4 derslikli okulumuz ihtiyaçları karşılayamaz duruma gelmiştir. Bundan dolayı,  mahallemizin 12000 m²  ortak mera alanı </w:t>
      </w:r>
      <w:proofErr w:type="gramStart"/>
      <w:r w:rsidRPr="00BF000A">
        <w:rPr>
          <w:rFonts w:ascii="Times New Roman" w:hAnsi="Times New Roman"/>
          <w:szCs w:val="24"/>
        </w:rPr>
        <w:t>üzerinde  2011</w:t>
      </w:r>
      <w:proofErr w:type="gramEnd"/>
      <w:r w:rsidRPr="00BF000A">
        <w:rPr>
          <w:rFonts w:ascii="Times New Roman" w:hAnsi="Times New Roman"/>
          <w:szCs w:val="24"/>
        </w:rPr>
        <w:t>-2012 eğitim-öğretim yılında 12 derslikli binanın inşaatına başlanılmış ve 2014-2015 eğitim-öğretim yılının Şubat ayında “ARIL İlkokulu ve ARIL Ortaokulu” olarak hizmette açılmıştır.</w:t>
      </w:r>
    </w:p>
    <w:p w:rsidR="00AE26EC" w:rsidRDefault="00AE26EC" w:rsidP="00AE26EC">
      <w:pPr>
        <w:ind w:left="284"/>
        <w:rPr>
          <w:rFonts w:ascii="Times New Roman" w:hAnsi="Times New Roman"/>
          <w:szCs w:val="24"/>
        </w:rPr>
      </w:pPr>
      <w:r w:rsidRPr="00E13821">
        <w:rPr>
          <w:rFonts w:ascii="Times New Roman" w:hAnsi="Times New Roman"/>
          <w:szCs w:val="24"/>
        </w:rPr>
        <w:t xml:space="preserve"> Okulumuzun ismi 2015-2016 Eğitim Öğretim yılının başında Afyonda şehit olan Mehmet Emre </w:t>
      </w:r>
      <w:proofErr w:type="spellStart"/>
      <w:r w:rsidRPr="00E13821">
        <w:rPr>
          <w:rFonts w:ascii="Times New Roman" w:hAnsi="Times New Roman"/>
          <w:szCs w:val="24"/>
        </w:rPr>
        <w:t>ÖZER’in</w:t>
      </w:r>
      <w:proofErr w:type="spellEnd"/>
      <w:r w:rsidRPr="00E13821">
        <w:rPr>
          <w:rFonts w:ascii="Times New Roman" w:hAnsi="Times New Roman"/>
          <w:szCs w:val="24"/>
        </w:rPr>
        <w:t xml:space="preserve"> ismi verilerek </w:t>
      </w:r>
      <w:r w:rsidRPr="00E13821">
        <w:rPr>
          <w:rFonts w:ascii="Times New Roman" w:hAnsi="Times New Roman"/>
          <w:b/>
          <w:szCs w:val="24"/>
        </w:rPr>
        <w:t>ŞEHİT MEHMET EMRE ÖZER ORTAOKULU</w:t>
      </w:r>
      <w:r w:rsidRPr="00E13821">
        <w:rPr>
          <w:rFonts w:ascii="Times New Roman" w:hAnsi="Times New Roman"/>
          <w:szCs w:val="24"/>
        </w:rPr>
        <w:t xml:space="preserve"> olmuştur.</w:t>
      </w:r>
    </w:p>
    <w:p w:rsidR="0046632D" w:rsidRPr="0046632D" w:rsidRDefault="0046632D" w:rsidP="00AE26EC">
      <w:pPr>
        <w:ind w:left="284"/>
        <w:rPr>
          <w:rFonts w:ascii="Times New Roman" w:hAnsi="Times New Roman"/>
          <w:szCs w:val="24"/>
        </w:rPr>
      </w:pPr>
      <w:r>
        <w:rPr>
          <w:rFonts w:ascii="Times New Roman" w:hAnsi="Times New Roman"/>
          <w:szCs w:val="24"/>
        </w:rPr>
        <w:t>2017-2018 Eğitim Öğretim yılında okulumuzun isminin önüne “</w:t>
      </w:r>
      <w:proofErr w:type="spellStart"/>
      <w:r>
        <w:rPr>
          <w:rFonts w:ascii="Times New Roman" w:hAnsi="Times New Roman"/>
          <w:szCs w:val="24"/>
        </w:rPr>
        <w:t>Arıl</w:t>
      </w:r>
      <w:proofErr w:type="spellEnd"/>
      <w:r>
        <w:rPr>
          <w:rFonts w:ascii="Times New Roman" w:hAnsi="Times New Roman"/>
          <w:szCs w:val="24"/>
        </w:rPr>
        <w:t xml:space="preserve">” eklenerek okulumuzun ismi </w:t>
      </w:r>
      <w:proofErr w:type="spellStart"/>
      <w:r>
        <w:rPr>
          <w:rFonts w:ascii="Times New Roman" w:hAnsi="Times New Roman"/>
          <w:b/>
          <w:szCs w:val="24"/>
        </w:rPr>
        <w:t>Arıl</w:t>
      </w:r>
      <w:proofErr w:type="spellEnd"/>
      <w:r>
        <w:rPr>
          <w:rFonts w:ascii="Times New Roman" w:hAnsi="Times New Roman"/>
          <w:b/>
          <w:szCs w:val="24"/>
        </w:rPr>
        <w:t xml:space="preserve"> Şehit Mehmet Emre Özer Ortaokulu </w:t>
      </w:r>
      <w:r>
        <w:rPr>
          <w:rFonts w:ascii="Times New Roman" w:hAnsi="Times New Roman"/>
          <w:szCs w:val="24"/>
        </w:rPr>
        <w:t>olmuştur.</w:t>
      </w:r>
    </w:p>
    <w:p w:rsidR="00A5694F" w:rsidRDefault="00A5694F" w:rsidP="00923F6E">
      <w:pPr>
        <w:rPr>
          <w:b/>
          <w:i/>
        </w:rPr>
      </w:pPr>
    </w:p>
    <w:p w:rsidR="005A665E" w:rsidRDefault="002D155D" w:rsidP="002D155D">
      <w:pPr>
        <w:pStyle w:val="Balk2"/>
      </w:pPr>
      <w:bookmarkStart w:id="19" w:name="_Toc531097535"/>
      <w:bookmarkStart w:id="20" w:name="_Toc416085130"/>
      <w:r>
        <w:lastRenderedPageBreak/>
        <w:t>Okulun Mevcut Durumu</w:t>
      </w:r>
      <w:r w:rsidR="00E63125">
        <w:t>: Temel İstatistikler</w:t>
      </w:r>
      <w:bookmarkEnd w:id="19"/>
    </w:p>
    <w:p w:rsidR="00A07F48" w:rsidRDefault="00A07F48" w:rsidP="00E67FCA">
      <w:pPr>
        <w:pStyle w:val="Balk3"/>
      </w:pPr>
      <w:r>
        <w:t>Okul Künyesi</w:t>
      </w:r>
    </w:p>
    <w:bookmarkEnd w:id="20"/>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AE26EC">
            <w:r w:rsidRPr="00A07F48">
              <w:t>İli:</w:t>
            </w:r>
            <w:r>
              <w:t xml:space="preserve"> </w:t>
            </w:r>
            <w:r w:rsidR="00AE26EC">
              <w:t>GAZİANTEP</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AE26EC">
            <w:r w:rsidRPr="00A07F48">
              <w:rPr>
                <w:b/>
              </w:rPr>
              <w:t>İ</w:t>
            </w:r>
            <w:r w:rsidR="00A07F48" w:rsidRPr="00A07F48">
              <w:rPr>
                <w:b/>
              </w:rPr>
              <w:t>lçesi:</w:t>
            </w:r>
            <w:r w:rsidR="00A07F48">
              <w:t xml:space="preserve"> </w:t>
            </w:r>
            <w:proofErr w:type="gramStart"/>
            <w:r w:rsidR="00AE26EC">
              <w:t>ŞEHİTKAMİL</w:t>
            </w:r>
            <w:proofErr w:type="gramEnd"/>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AE26EC" w:rsidP="00A07F48">
            <w:pPr>
              <w:rPr>
                <w:sz w:val="20"/>
              </w:rPr>
            </w:pPr>
            <w:r>
              <w:rPr>
                <w:sz w:val="20"/>
              </w:rPr>
              <w:t>YUKARI ARIL MAH. HARMANYOLU SK. 97/1</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commentRangeStart w:id="21"/>
            <w:r w:rsidR="005D5792" w:rsidRPr="005D5792">
              <w:rPr>
                <w:b/>
                <w:sz w:val="20"/>
                <w:highlight w:val="yellow"/>
              </w:rPr>
              <w:t>*</w:t>
            </w:r>
            <w:commentRangeEnd w:id="21"/>
            <w:r w:rsidR="005D5792">
              <w:rPr>
                <w:rStyle w:val="AklamaBavurusu"/>
              </w:rPr>
              <w:commentReference w:id="21"/>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C4E9C" w:rsidP="00A07F48">
            <w:pPr>
              <w:rPr>
                <w:sz w:val="20"/>
              </w:rPr>
            </w:pPr>
            <w:r>
              <w:rPr>
                <w:sz w:val="20"/>
              </w:rPr>
              <w:t xml:space="preserve">Enlem </w:t>
            </w:r>
            <w:proofErr w:type="gramStart"/>
            <w:r w:rsidRPr="00AC4E9C">
              <w:rPr>
                <w:sz w:val="20"/>
              </w:rPr>
              <w:t>37.111145</w:t>
            </w:r>
            <w:proofErr w:type="gramEnd"/>
            <w:r>
              <w:rPr>
                <w:sz w:val="20"/>
              </w:rPr>
              <w:t xml:space="preserve"> boylam </w:t>
            </w:r>
            <w:r w:rsidRPr="00AC4E9C">
              <w:rPr>
                <w:sz w:val="20"/>
              </w:rPr>
              <w:t>37.596555</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AE26EC" w:rsidP="00A07F48">
            <w:pPr>
              <w:rPr>
                <w:sz w:val="20"/>
              </w:rPr>
            </w:pPr>
            <w:proofErr w:type="gramStart"/>
            <w:r>
              <w:rPr>
                <w:sz w:val="20"/>
              </w:rPr>
              <w:t>03424761125</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AE26EC" w:rsidP="00A07F48">
            <w:pPr>
              <w:rPr>
                <w:b/>
                <w:sz w:val="20"/>
              </w:rPr>
            </w:pPr>
            <w:r>
              <w:rPr>
                <w:sz w:val="20"/>
              </w:rPr>
              <w:t>aril.ortaokulu@gmail.com</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AE26EC" w:rsidP="00A07F48">
            <w:pPr>
              <w:rPr>
                <w:sz w:val="20"/>
              </w:rPr>
            </w:pPr>
            <w:r w:rsidRPr="00AE26EC">
              <w:rPr>
                <w:sz w:val="20"/>
              </w:rPr>
              <w:t>http://arlortaokulu.meb.k12.tr/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AE26EC" w:rsidP="00A07F48">
            <w:pPr>
              <w:rPr>
                <w:b/>
                <w:sz w:val="20"/>
              </w:rPr>
            </w:pPr>
            <w:r>
              <w:rPr>
                <w:b/>
                <w:sz w:val="20"/>
              </w:rPr>
              <w:t>735110</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AE26EC" w:rsidP="00A07F48">
            <w:pPr>
              <w:rPr>
                <w:sz w:val="20"/>
              </w:rPr>
            </w:pPr>
            <w:r>
              <w:rPr>
                <w:sz w:val="20"/>
              </w:rPr>
              <w:t>Tam gün</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 xml:space="preserve">Okulun Hizmete Giriş </w:t>
            </w:r>
            <w:proofErr w:type="gramStart"/>
            <w:r w:rsidRPr="009436C8">
              <w:rPr>
                <w:b/>
                <w:sz w:val="20"/>
              </w:rPr>
              <w:t>T</w:t>
            </w:r>
            <w:r>
              <w:rPr>
                <w:b/>
                <w:sz w:val="20"/>
              </w:rPr>
              <w:t xml:space="preserve">arihi : </w:t>
            </w:r>
            <w:r w:rsidR="00AE26EC">
              <w:rPr>
                <w:b/>
                <w:sz w:val="20"/>
              </w:rPr>
              <w:t>2015</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 xml:space="preserve">Toplam Çalışan </w:t>
            </w:r>
            <w:commentRangeStart w:id="22"/>
            <w:r w:rsidRPr="005D5792">
              <w:rPr>
                <w:b/>
                <w:sz w:val="20"/>
              </w:rPr>
              <w:t>Sayısı</w:t>
            </w:r>
            <w:commentRangeEnd w:id="22"/>
            <w:r>
              <w:rPr>
                <w:rStyle w:val="AklamaBavurusu"/>
              </w:rPr>
              <w:commentReference w:id="22"/>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C91278" w:rsidP="00A5694F">
            <w:pPr>
              <w:rPr>
                <w:sz w:val="20"/>
              </w:rPr>
            </w:pPr>
            <w:r>
              <w:rPr>
                <w:sz w:val="20"/>
              </w:rPr>
              <w:t>20</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C675B" w:rsidP="00A5694F">
            <w:pPr>
              <w:rPr>
                <w:sz w:val="20"/>
              </w:rPr>
            </w:pPr>
            <w:r>
              <w:rPr>
                <w:sz w:val="20"/>
              </w:rPr>
              <w:t>115</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C91278" w:rsidP="00A5694F">
            <w:pPr>
              <w:rPr>
                <w:sz w:val="20"/>
              </w:rPr>
            </w:pPr>
            <w:r>
              <w:rPr>
                <w:sz w:val="20"/>
              </w:rPr>
              <w:t>9</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C675B" w:rsidP="00A5694F">
            <w:pPr>
              <w:rPr>
                <w:sz w:val="20"/>
              </w:rPr>
            </w:pPr>
            <w:r>
              <w:rPr>
                <w:sz w:val="20"/>
              </w:rPr>
              <w:t>103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C91278" w:rsidP="00A5694F">
            <w:pPr>
              <w:rPr>
                <w:sz w:val="20"/>
              </w:rPr>
            </w:pPr>
            <w:r>
              <w:rPr>
                <w:sz w:val="20"/>
              </w:rPr>
              <w:t>7</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C675B" w:rsidP="00A5694F">
            <w:pPr>
              <w:rPr>
                <w:sz w:val="20"/>
              </w:rPr>
            </w:pPr>
            <w:r>
              <w:rPr>
                <w:sz w:val="20"/>
              </w:rPr>
              <w:t>218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C91278" w:rsidP="00A5694F">
            <w:pPr>
              <w:rPr>
                <w:sz w:val="20"/>
              </w:rPr>
            </w:pPr>
            <w:r>
              <w:rPr>
                <w:sz w:val="20"/>
              </w:rPr>
              <w:t>16</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EC675B">
              <w:rPr>
                <w:sz w:val="20"/>
              </w:rPr>
              <w:t>21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EC675B">
              <w:rPr>
                <w:sz w:val="20"/>
              </w:rPr>
              <w:t>21</w:t>
            </w:r>
            <w:bookmarkStart w:id="23" w:name="_GoBack"/>
            <w:bookmarkEnd w:id="23"/>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1E66F0">
            <w:pPr>
              <w:rPr>
                <w:sz w:val="20"/>
              </w:rPr>
            </w:pPr>
            <w:r>
              <w:rPr>
                <w:sz w:val="20"/>
              </w:rPr>
              <w:t>:</w:t>
            </w:r>
            <w:r w:rsidR="001E66F0">
              <w:rPr>
                <w:sz w:val="20"/>
              </w:rPr>
              <w:t>18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1E66F0">
              <w:rPr>
                <w:sz w:val="20"/>
              </w:rPr>
              <w:t>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commentRangeStart w:id="24"/>
            <w:r w:rsidR="00E63125" w:rsidRPr="00373590">
              <w:rPr>
                <w:b/>
                <w:sz w:val="20"/>
                <w:highlight w:val="yellow"/>
              </w:rPr>
              <w:t>*</w:t>
            </w:r>
            <w:commentRangeEnd w:id="24"/>
            <w:r w:rsidR="00373590">
              <w:rPr>
                <w:rStyle w:val="AklamaBavurusu"/>
              </w:rPr>
              <w:commentReference w:id="24"/>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C91278" w:rsidP="00A5694F">
            <w:pPr>
              <w:rPr>
                <w:sz w:val="20"/>
              </w:rPr>
            </w:pPr>
            <w:r>
              <w:rPr>
                <w:sz w:val="20"/>
              </w:rPr>
              <w:t>110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1E66F0" w:rsidP="00A5694F">
            <w:pPr>
              <w:rPr>
                <w:sz w:val="20"/>
              </w:rPr>
            </w:pPr>
            <w:r>
              <w:rPr>
                <w:sz w:val="20"/>
              </w:rPr>
              <w:t>4</w:t>
            </w:r>
          </w:p>
        </w:tc>
      </w:tr>
    </w:tbl>
    <w:p w:rsidR="00E63125" w:rsidRPr="00373590" w:rsidRDefault="00E63125" w:rsidP="00E63125">
      <w:pPr>
        <w:rPr>
          <w:sz w:val="20"/>
        </w:rPr>
      </w:pPr>
    </w:p>
    <w:p w:rsidR="00E63125" w:rsidRDefault="00E63125" w:rsidP="00E63125"/>
    <w:p w:rsidR="00E67FCA" w:rsidRDefault="00E67FCA" w:rsidP="00E67FCA">
      <w:pPr>
        <w:pStyle w:val="Balk3"/>
      </w:pPr>
      <w:r>
        <w:lastRenderedPageBreak/>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 xml:space="preserve">Çalışan Bilgileri </w:t>
      </w:r>
      <w:commentRangeStart w:id="25"/>
      <w:r w:rsidRPr="00FF5561">
        <w:rPr>
          <w:b/>
        </w:rPr>
        <w:t>Tablosu</w:t>
      </w:r>
      <w:commentRangeEnd w:id="25"/>
      <w:r w:rsidR="005D5792">
        <w:rPr>
          <w:rStyle w:val="AklamaBavurusu"/>
        </w:rPr>
        <w:commentReference w:id="25"/>
      </w:r>
      <w:r w:rsidR="00533426"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1E66F0">
            <w:pPr>
              <w:rPr>
                <w:b/>
              </w:rPr>
            </w:pPr>
            <w:r>
              <w:rPr>
                <w:b/>
              </w:rPr>
              <w:t>2</w:t>
            </w:r>
          </w:p>
        </w:tc>
        <w:tc>
          <w:tcPr>
            <w:tcW w:w="1768" w:type="dxa"/>
            <w:shd w:val="clear" w:color="auto" w:fill="auto"/>
          </w:tcPr>
          <w:p w:rsidR="00533426" w:rsidRPr="00D41148" w:rsidRDefault="001E66F0">
            <w:pPr>
              <w:rPr>
                <w:b/>
              </w:rPr>
            </w:pPr>
            <w:r>
              <w:rPr>
                <w:b/>
              </w:rPr>
              <w:t>0</w:t>
            </w:r>
          </w:p>
        </w:tc>
        <w:tc>
          <w:tcPr>
            <w:tcW w:w="1768" w:type="dxa"/>
            <w:shd w:val="clear" w:color="auto" w:fill="auto"/>
          </w:tcPr>
          <w:p w:rsidR="00533426" w:rsidRPr="00D41148" w:rsidRDefault="001E66F0">
            <w:pPr>
              <w:rPr>
                <w:b/>
              </w:rPr>
            </w:pPr>
            <w:r>
              <w:rPr>
                <w:b/>
              </w:rPr>
              <w:t>2</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1E66F0">
            <w:pPr>
              <w:rPr>
                <w:b/>
              </w:rPr>
            </w:pPr>
            <w:r>
              <w:rPr>
                <w:b/>
              </w:rPr>
              <w:t>0</w:t>
            </w:r>
          </w:p>
        </w:tc>
        <w:tc>
          <w:tcPr>
            <w:tcW w:w="1768" w:type="dxa"/>
            <w:shd w:val="clear" w:color="auto" w:fill="auto"/>
          </w:tcPr>
          <w:p w:rsidR="00533426" w:rsidRPr="00D41148" w:rsidRDefault="001E66F0">
            <w:pPr>
              <w:rPr>
                <w:b/>
              </w:rPr>
            </w:pPr>
            <w:r>
              <w:rPr>
                <w:b/>
              </w:rPr>
              <w:t>0</w:t>
            </w:r>
          </w:p>
        </w:tc>
        <w:tc>
          <w:tcPr>
            <w:tcW w:w="1768" w:type="dxa"/>
            <w:shd w:val="clear" w:color="auto" w:fill="auto"/>
          </w:tcPr>
          <w:p w:rsidR="00533426" w:rsidRPr="00D41148" w:rsidRDefault="001E66F0">
            <w:pPr>
              <w:rPr>
                <w:b/>
              </w:rPr>
            </w:pPr>
            <w:r>
              <w:rPr>
                <w:b/>
              </w:rPr>
              <w:t>0</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C91278">
            <w:pPr>
              <w:rPr>
                <w:b/>
              </w:rPr>
            </w:pPr>
            <w:r>
              <w:rPr>
                <w:b/>
              </w:rPr>
              <w:t>7</w:t>
            </w:r>
          </w:p>
        </w:tc>
        <w:tc>
          <w:tcPr>
            <w:tcW w:w="1768" w:type="dxa"/>
            <w:shd w:val="clear" w:color="auto" w:fill="auto"/>
          </w:tcPr>
          <w:p w:rsidR="00533426" w:rsidRPr="00D41148" w:rsidRDefault="00C91278">
            <w:pPr>
              <w:rPr>
                <w:b/>
              </w:rPr>
            </w:pPr>
            <w:r>
              <w:rPr>
                <w:b/>
              </w:rPr>
              <w:t>9</w:t>
            </w:r>
          </w:p>
        </w:tc>
        <w:tc>
          <w:tcPr>
            <w:tcW w:w="1768" w:type="dxa"/>
            <w:shd w:val="clear" w:color="auto" w:fill="auto"/>
          </w:tcPr>
          <w:p w:rsidR="00533426" w:rsidRPr="00D41148" w:rsidRDefault="00C91278">
            <w:pPr>
              <w:rPr>
                <w:b/>
              </w:rPr>
            </w:pPr>
            <w:r>
              <w:rPr>
                <w:b/>
              </w:rPr>
              <w:t>16</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C91278">
            <w:pPr>
              <w:rPr>
                <w:b/>
              </w:rPr>
            </w:pPr>
            <w:r>
              <w:rPr>
                <w:b/>
              </w:rPr>
              <w:t>1</w:t>
            </w:r>
          </w:p>
        </w:tc>
        <w:tc>
          <w:tcPr>
            <w:tcW w:w="1768" w:type="dxa"/>
            <w:shd w:val="clear" w:color="auto" w:fill="auto"/>
          </w:tcPr>
          <w:p w:rsidR="00533426" w:rsidRPr="00D41148" w:rsidRDefault="00C91278">
            <w:pPr>
              <w:rPr>
                <w:b/>
              </w:rPr>
            </w:pPr>
            <w:r>
              <w:rPr>
                <w:b/>
              </w:rPr>
              <w:t>0</w:t>
            </w:r>
          </w:p>
        </w:tc>
        <w:tc>
          <w:tcPr>
            <w:tcW w:w="1768" w:type="dxa"/>
            <w:shd w:val="clear" w:color="auto" w:fill="auto"/>
          </w:tcPr>
          <w:p w:rsidR="00533426" w:rsidRPr="00D41148" w:rsidRDefault="001E66F0">
            <w:pPr>
              <w:rPr>
                <w:b/>
              </w:rPr>
            </w:pPr>
            <w:r>
              <w:rPr>
                <w:b/>
              </w:rPr>
              <w:t>1</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1E66F0" w:rsidP="00533426">
            <w:pPr>
              <w:rPr>
                <w:b/>
              </w:rPr>
            </w:pPr>
            <w:r>
              <w:rPr>
                <w:b/>
              </w:rPr>
              <w:t>0</w:t>
            </w:r>
          </w:p>
        </w:tc>
        <w:tc>
          <w:tcPr>
            <w:tcW w:w="1768" w:type="dxa"/>
            <w:shd w:val="clear" w:color="auto" w:fill="auto"/>
          </w:tcPr>
          <w:p w:rsidR="00533426" w:rsidRPr="00D41148" w:rsidRDefault="001E66F0" w:rsidP="00533426">
            <w:pPr>
              <w:rPr>
                <w:b/>
              </w:rPr>
            </w:pPr>
            <w:r>
              <w:rPr>
                <w:b/>
              </w:rPr>
              <w:t>0</w:t>
            </w:r>
          </w:p>
        </w:tc>
        <w:tc>
          <w:tcPr>
            <w:tcW w:w="1768" w:type="dxa"/>
            <w:shd w:val="clear" w:color="auto" w:fill="auto"/>
          </w:tcPr>
          <w:p w:rsidR="00533426" w:rsidRPr="00D41148" w:rsidRDefault="001E66F0" w:rsidP="00533426">
            <w:pPr>
              <w:rPr>
                <w:b/>
              </w:rPr>
            </w:pPr>
            <w:r>
              <w:rPr>
                <w:b/>
              </w:rPr>
              <w:t>0</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1E66F0" w:rsidP="00533426">
            <w:pPr>
              <w:rPr>
                <w:b/>
              </w:rPr>
            </w:pPr>
            <w:r>
              <w:rPr>
                <w:b/>
              </w:rPr>
              <w:t>0</w:t>
            </w:r>
          </w:p>
        </w:tc>
        <w:tc>
          <w:tcPr>
            <w:tcW w:w="1768" w:type="dxa"/>
            <w:shd w:val="clear" w:color="auto" w:fill="auto"/>
          </w:tcPr>
          <w:p w:rsidR="00533426" w:rsidRPr="00D41148" w:rsidRDefault="001E66F0" w:rsidP="00533426">
            <w:pPr>
              <w:rPr>
                <w:b/>
              </w:rPr>
            </w:pPr>
            <w:r>
              <w:rPr>
                <w:b/>
              </w:rPr>
              <w:t>0</w:t>
            </w:r>
          </w:p>
        </w:tc>
        <w:tc>
          <w:tcPr>
            <w:tcW w:w="1768" w:type="dxa"/>
            <w:shd w:val="clear" w:color="auto" w:fill="auto"/>
          </w:tcPr>
          <w:p w:rsidR="00533426" w:rsidRPr="00D41148" w:rsidRDefault="001E66F0" w:rsidP="00533426">
            <w:pPr>
              <w:rPr>
                <w:b/>
              </w:rPr>
            </w:pPr>
            <w:r>
              <w:rPr>
                <w:b/>
              </w:rPr>
              <w:t>0</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1E66F0" w:rsidP="00533426">
            <w:pPr>
              <w:rPr>
                <w:b/>
              </w:rPr>
            </w:pPr>
            <w:r>
              <w:rPr>
                <w:b/>
              </w:rPr>
              <w:t>0</w:t>
            </w:r>
          </w:p>
        </w:tc>
        <w:tc>
          <w:tcPr>
            <w:tcW w:w="1768" w:type="dxa"/>
            <w:shd w:val="clear" w:color="auto" w:fill="auto"/>
          </w:tcPr>
          <w:p w:rsidR="00E67FCA" w:rsidRPr="00D41148" w:rsidRDefault="001E66F0" w:rsidP="00533426">
            <w:pPr>
              <w:rPr>
                <w:b/>
              </w:rPr>
            </w:pPr>
            <w:r>
              <w:rPr>
                <w:b/>
              </w:rPr>
              <w:t>0</w:t>
            </w:r>
          </w:p>
        </w:tc>
        <w:tc>
          <w:tcPr>
            <w:tcW w:w="1768" w:type="dxa"/>
            <w:shd w:val="clear" w:color="auto" w:fill="auto"/>
          </w:tcPr>
          <w:p w:rsidR="00E67FCA" w:rsidRPr="00D41148" w:rsidRDefault="001E66F0" w:rsidP="00533426">
            <w:pPr>
              <w:rPr>
                <w:b/>
              </w:rPr>
            </w:pPr>
            <w:r>
              <w:rPr>
                <w:b/>
              </w:rPr>
              <w:t>0</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C91278" w:rsidP="00533426">
            <w:pPr>
              <w:rPr>
                <w:b/>
              </w:rPr>
            </w:pPr>
            <w:r>
              <w:rPr>
                <w:b/>
              </w:rPr>
              <w:t>10</w:t>
            </w:r>
          </w:p>
        </w:tc>
        <w:tc>
          <w:tcPr>
            <w:tcW w:w="1768" w:type="dxa"/>
            <w:shd w:val="clear" w:color="auto" w:fill="auto"/>
          </w:tcPr>
          <w:p w:rsidR="00533426" w:rsidRPr="00D41148" w:rsidRDefault="00C91278" w:rsidP="00533426">
            <w:pPr>
              <w:rPr>
                <w:b/>
              </w:rPr>
            </w:pPr>
            <w:r>
              <w:rPr>
                <w:b/>
              </w:rPr>
              <w:t>9</w:t>
            </w:r>
          </w:p>
        </w:tc>
        <w:tc>
          <w:tcPr>
            <w:tcW w:w="1768" w:type="dxa"/>
            <w:shd w:val="clear" w:color="auto" w:fill="auto"/>
          </w:tcPr>
          <w:p w:rsidR="00533426" w:rsidRPr="00D41148" w:rsidRDefault="00C91278" w:rsidP="00533426">
            <w:pPr>
              <w:rPr>
                <w:b/>
              </w:rPr>
            </w:pPr>
            <w:r>
              <w:rPr>
                <w:b/>
              </w:rPr>
              <w:t>19</w:t>
            </w:r>
          </w:p>
        </w:tc>
      </w:tr>
    </w:tbl>
    <w:p w:rsidR="00581C99" w:rsidRPr="00FF5561" w:rsidRDefault="00581C99">
      <w:pPr>
        <w:rPr>
          <w:b/>
        </w:rPr>
      </w:pPr>
    </w:p>
    <w:p w:rsidR="009678DE" w:rsidRDefault="009678DE" w:rsidP="00182608">
      <w:pPr>
        <w:tabs>
          <w:tab w:val="left" w:pos="426"/>
        </w:tabs>
        <w:spacing w:after="0"/>
        <w:jc w:val="both"/>
        <w:rPr>
          <w:rFonts w:cs="Calibri"/>
          <w:b/>
          <w:szCs w:val="24"/>
        </w:rPr>
      </w:pPr>
    </w:p>
    <w:p w:rsidR="00FF5878" w:rsidRDefault="00FF5878" w:rsidP="00182608">
      <w:pPr>
        <w:tabs>
          <w:tab w:val="left" w:pos="426"/>
        </w:tabs>
        <w:spacing w:after="0"/>
        <w:jc w:val="both"/>
        <w:rPr>
          <w:rFonts w:cs="Calibri"/>
          <w:b/>
          <w:szCs w:val="24"/>
        </w:rPr>
      </w:pPr>
    </w:p>
    <w:p w:rsidR="00FF5878" w:rsidRPr="00A47F2F" w:rsidRDefault="00FF5878"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commentRangeStart w:id="26"/>
            <w:r w:rsidR="005D5792">
              <w:rPr>
                <w:rFonts w:cs="Calibri"/>
                <w:b/>
                <w:bCs/>
                <w:color w:val="000000"/>
                <w:szCs w:val="24"/>
              </w:rPr>
              <w:t xml:space="preserve"> </w:t>
            </w:r>
            <w:r w:rsidR="005D5792" w:rsidRPr="005D5792">
              <w:rPr>
                <w:rFonts w:cs="Calibri"/>
                <w:b/>
                <w:bCs/>
                <w:color w:val="000000"/>
                <w:szCs w:val="24"/>
                <w:highlight w:val="yellow"/>
              </w:rPr>
              <w:t>*</w:t>
            </w:r>
            <w:commentRangeEnd w:id="26"/>
            <w:r w:rsidR="005D5792">
              <w:rPr>
                <w:rStyle w:val="AklamaBavurusu"/>
              </w:rPr>
              <w:commentReference w:id="26"/>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44685A"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44685A" w:rsidP="00D41148">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44685A" w:rsidP="00D41148">
            <w:pPr>
              <w:tabs>
                <w:tab w:val="left" w:pos="426"/>
              </w:tabs>
              <w:spacing w:after="0"/>
              <w:jc w:val="both"/>
              <w:rPr>
                <w:rFonts w:cs="Calibri"/>
                <w:b/>
                <w:szCs w:val="24"/>
              </w:rPr>
            </w:pPr>
            <w:r>
              <w:rPr>
                <w:rFonts w:cs="Calibri"/>
                <w:b/>
                <w:szCs w:val="24"/>
              </w:rPr>
              <w:t>12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44685A" w:rsidP="00D41148">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44685A" w:rsidP="00D41148">
            <w:pPr>
              <w:tabs>
                <w:tab w:val="left" w:pos="426"/>
              </w:tabs>
              <w:spacing w:after="0"/>
              <w:jc w:val="both"/>
              <w:rPr>
                <w:rFonts w:cs="Calibri"/>
                <w:b/>
                <w:szCs w:val="24"/>
              </w:rPr>
            </w:pPr>
            <w:r>
              <w:rPr>
                <w:rFonts w:cs="Calibri"/>
                <w:b/>
                <w:szCs w:val="24"/>
              </w:rPr>
              <w:t>42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44685A" w:rsidP="00D41148">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44685A" w:rsidP="00D41148">
            <w:pPr>
              <w:tabs>
                <w:tab w:val="left" w:pos="426"/>
              </w:tabs>
              <w:spacing w:after="0"/>
              <w:jc w:val="both"/>
              <w:rPr>
                <w:rFonts w:cs="Calibri"/>
                <w:b/>
                <w:szCs w:val="24"/>
              </w:rPr>
            </w:pPr>
            <w:r>
              <w:rPr>
                <w:rFonts w:cs="Calibri"/>
                <w:b/>
                <w:szCs w:val="24"/>
              </w:rPr>
              <w:t>12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44685A" w:rsidP="00D41148">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44685A" w:rsidP="00D41148">
            <w:pPr>
              <w:tabs>
                <w:tab w:val="left" w:pos="426"/>
              </w:tabs>
              <w:spacing w:after="0"/>
              <w:jc w:val="both"/>
              <w:rPr>
                <w:rFonts w:cs="Calibri"/>
                <w:b/>
                <w:szCs w:val="24"/>
              </w:rPr>
            </w:pPr>
            <w:r>
              <w:rPr>
                <w:rFonts w:cs="Calibri"/>
                <w:b/>
                <w:szCs w:val="24"/>
              </w:rPr>
              <w:t>11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44685A"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44685A" w:rsidP="00D41148">
            <w:pPr>
              <w:tabs>
                <w:tab w:val="left" w:pos="426"/>
              </w:tabs>
              <w:spacing w:after="0"/>
              <w:jc w:val="both"/>
              <w:rPr>
                <w:rFonts w:cs="Calibri"/>
                <w:b/>
                <w:szCs w:val="24"/>
              </w:rPr>
            </w:pPr>
            <w:r>
              <w:rPr>
                <w:rFonts w:cs="Calibri"/>
                <w:b/>
                <w:szCs w:val="24"/>
              </w:rPr>
              <w:t>35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44685A"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44685A" w:rsidP="00D41148">
            <w:pPr>
              <w:tabs>
                <w:tab w:val="left" w:pos="426"/>
              </w:tabs>
              <w:spacing w:after="0"/>
              <w:jc w:val="both"/>
              <w:rPr>
                <w:rFonts w:cs="Calibri"/>
                <w:b/>
                <w:szCs w:val="24"/>
              </w:rPr>
            </w:pPr>
            <w:r>
              <w:rPr>
                <w:rFonts w:cs="Calibri"/>
                <w:b/>
                <w:szCs w:val="24"/>
              </w:rPr>
              <w:t>35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44685A"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44685A" w:rsidP="00D41148">
            <w:pPr>
              <w:tabs>
                <w:tab w:val="left" w:pos="426"/>
              </w:tabs>
              <w:spacing w:after="0"/>
              <w:jc w:val="both"/>
              <w:rPr>
                <w:rFonts w:cs="Calibri"/>
                <w:b/>
                <w:szCs w:val="24"/>
              </w:rPr>
            </w:pPr>
            <w:r>
              <w:rPr>
                <w:rFonts w:cs="Calibri"/>
                <w:b/>
                <w:szCs w:val="24"/>
              </w:rPr>
              <w:t>650</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44685A"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44685A" w:rsidP="00D41148">
            <w:pPr>
              <w:tabs>
                <w:tab w:val="left" w:pos="426"/>
              </w:tabs>
              <w:spacing w:after="0"/>
              <w:jc w:val="both"/>
              <w:rPr>
                <w:rFonts w:cs="Calibri"/>
                <w:b/>
                <w:szCs w:val="24"/>
              </w:rPr>
            </w:pPr>
            <w:r>
              <w:rPr>
                <w:rFonts w:cs="Calibri"/>
                <w:b/>
                <w:szCs w:val="24"/>
              </w:rPr>
              <w:t>6350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44685A" w:rsidP="00D41148">
            <w:pPr>
              <w:tabs>
                <w:tab w:val="left" w:pos="426"/>
              </w:tabs>
              <w:spacing w:after="0"/>
              <w:jc w:val="both"/>
              <w:rPr>
                <w:rFonts w:cs="Calibri"/>
                <w:b/>
                <w:szCs w:val="24"/>
              </w:rPr>
            </w:pPr>
            <w:r>
              <w:rPr>
                <w:rFonts w:cs="Calibri"/>
                <w:b/>
                <w:szCs w:val="24"/>
              </w:rPr>
              <w:t>7000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44685A" w:rsidP="00D41148">
            <w:pPr>
              <w:tabs>
                <w:tab w:val="left" w:pos="426"/>
              </w:tabs>
              <w:spacing w:after="0"/>
              <w:jc w:val="both"/>
              <w:rPr>
                <w:rFonts w:cs="Calibri"/>
                <w:b/>
                <w:szCs w:val="24"/>
              </w:rPr>
            </w:pPr>
            <w:r>
              <w:rPr>
                <w:rFonts w:cs="Calibri"/>
                <w:b/>
                <w:szCs w:val="24"/>
              </w:rPr>
              <w:t>200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44685A" w:rsidP="00D41148">
            <w:pPr>
              <w:tabs>
                <w:tab w:val="left" w:pos="426"/>
              </w:tabs>
              <w:spacing w:after="0"/>
              <w:jc w:val="both"/>
              <w:rPr>
                <w:rFonts w:cs="Calibri"/>
                <w:b/>
                <w:szCs w:val="24"/>
              </w:rPr>
            </w:pPr>
            <w:r>
              <w:rPr>
                <w:rFonts w:cs="Calibri"/>
                <w:b/>
                <w:szCs w:val="24"/>
              </w:rPr>
              <w:t>12</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44685A" w:rsidP="00D41148">
            <w:pPr>
              <w:tabs>
                <w:tab w:val="left" w:pos="426"/>
              </w:tabs>
              <w:spacing w:after="0"/>
              <w:jc w:val="both"/>
              <w:rPr>
                <w:rFonts w:cs="Calibri"/>
                <w:b/>
                <w:szCs w:val="24"/>
              </w:rPr>
            </w:pPr>
            <w:r>
              <w:rPr>
                <w:rFonts w:cs="Calibri"/>
                <w:b/>
                <w:szCs w:val="24"/>
              </w:rPr>
              <w:t>28</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FF5878" w:rsidRDefault="00FF5878" w:rsidP="00E67FCA">
      <w:pPr>
        <w:pStyle w:val="Balk3"/>
      </w:pPr>
    </w:p>
    <w:p w:rsidR="00390AA4" w:rsidRPr="00A47F2F" w:rsidRDefault="00E67FCA" w:rsidP="00E67FCA">
      <w:pPr>
        <w:pStyle w:val="Balk3"/>
      </w:pPr>
      <w: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D5715B" w:rsidRPr="00D41148" w:rsidTr="00710994">
        <w:tc>
          <w:tcPr>
            <w:tcW w:w="1768"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892"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992"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D5715B" w:rsidRPr="00D41148" w:rsidTr="00710994">
        <w:tc>
          <w:tcPr>
            <w:tcW w:w="1768" w:type="dxa"/>
            <w:shd w:val="clear" w:color="auto" w:fill="auto"/>
          </w:tcPr>
          <w:p w:rsidR="009C6C05" w:rsidRPr="00D41148" w:rsidRDefault="0044685A" w:rsidP="00D41148">
            <w:pPr>
              <w:tabs>
                <w:tab w:val="left" w:pos="426"/>
              </w:tabs>
              <w:spacing w:after="0"/>
              <w:jc w:val="both"/>
              <w:rPr>
                <w:szCs w:val="24"/>
              </w:rPr>
            </w:pPr>
            <w:r>
              <w:rPr>
                <w:szCs w:val="24"/>
              </w:rPr>
              <w:t>5A</w:t>
            </w:r>
          </w:p>
        </w:tc>
        <w:tc>
          <w:tcPr>
            <w:tcW w:w="892" w:type="dxa"/>
            <w:shd w:val="clear" w:color="auto" w:fill="auto"/>
          </w:tcPr>
          <w:p w:rsidR="009C6C05" w:rsidRPr="00D41148" w:rsidRDefault="00C91278" w:rsidP="00D41148">
            <w:pPr>
              <w:tabs>
                <w:tab w:val="left" w:pos="426"/>
              </w:tabs>
              <w:spacing w:after="0"/>
              <w:jc w:val="both"/>
              <w:rPr>
                <w:szCs w:val="24"/>
              </w:rPr>
            </w:pPr>
            <w:r>
              <w:rPr>
                <w:szCs w:val="24"/>
              </w:rPr>
              <w:t>7</w:t>
            </w:r>
          </w:p>
        </w:tc>
        <w:tc>
          <w:tcPr>
            <w:tcW w:w="992" w:type="dxa"/>
            <w:shd w:val="clear" w:color="auto" w:fill="auto"/>
          </w:tcPr>
          <w:p w:rsidR="009C6C05" w:rsidRPr="00D41148" w:rsidRDefault="00C91278" w:rsidP="00D41148">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rsidR="009C6C05" w:rsidRPr="00D41148" w:rsidRDefault="00C91278" w:rsidP="00D41148">
            <w:pPr>
              <w:tabs>
                <w:tab w:val="left" w:pos="426"/>
              </w:tabs>
              <w:spacing w:after="0"/>
              <w:jc w:val="both"/>
              <w:rPr>
                <w:szCs w:val="24"/>
              </w:rPr>
            </w:pPr>
            <w:r>
              <w:rPr>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44685A" w:rsidP="00D41148">
            <w:pPr>
              <w:tabs>
                <w:tab w:val="left" w:pos="426"/>
              </w:tabs>
              <w:spacing w:after="0"/>
              <w:jc w:val="both"/>
              <w:rPr>
                <w:szCs w:val="24"/>
              </w:rPr>
            </w:pPr>
            <w:r>
              <w:rPr>
                <w:szCs w:val="24"/>
              </w:rPr>
              <w:t>7B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12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21</w:t>
            </w:r>
          </w:p>
        </w:tc>
      </w:tr>
      <w:tr w:rsidR="00D5715B" w:rsidRPr="00D41148" w:rsidTr="00710994">
        <w:tc>
          <w:tcPr>
            <w:tcW w:w="1768" w:type="dxa"/>
            <w:shd w:val="clear" w:color="auto" w:fill="auto"/>
          </w:tcPr>
          <w:p w:rsidR="009C6C05" w:rsidRPr="00D41148" w:rsidRDefault="0044685A" w:rsidP="00D41148">
            <w:pPr>
              <w:tabs>
                <w:tab w:val="left" w:pos="426"/>
              </w:tabs>
              <w:spacing w:after="0"/>
              <w:jc w:val="both"/>
              <w:rPr>
                <w:szCs w:val="24"/>
              </w:rPr>
            </w:pPr>
            <w:r>
              <w:rPr>
                <w:szCs w:val="24"/>
              </w:rPr>
              <w:t>5B</w:t>
            </w:r>
          </w:p>
        </w:tc>
        <w:tc>
          <w:tcPr>
            <w:tcW w:w="892" w:type="dxa"/>
            <w:shd w:val="clear" w:color="auto" w:fill="auto"/>
          </w:tcPr>
          <w:p w:rsidR="009C6C05" w:rsidRPr="00D41148" w:rsidRDefault="00C91278" w:rsidP="00D41148">
            <w:pPr>
              <w:tabs>
                <w:tab w:val="left" w:pos="426"/>
              </w:tabs>
              <w:spacing w:after="0"/>
              <w:jc w:val="both"/>
              <w:rPr>
                <w:szCs w:val="24"/>
              </w:rPr>
            </w:pPr>
            <w:r>
              <w:rPr>
                <w:szCs w:val="24"/>
              </w:rPr>
              <w:t>9</w:t>
            </w:r>
          </w:p>
        </w:tc>
        <w:tc>
          <w:tcPr>
            <w:tcW w:w="992" w:type="dxa"/>
            <w:shd w:val="clear" w:color="auto" w:fill="auto"/>
          </w:tcPr>
          <w:p w:rsidR="009C6C05" w:rsidRPr="00D41148" w:rsidRDefault="0044685A" w:rsidP="00D41148">
            <w:pPr>
              <w:tabs>
                <w:tab w:val="left" w:pos="426"/>
              </w:tabs>
              <w:spacing w:after="0"/>
              <w:jc w:val="both"/>
              <w:rPr>
                <w:szCs w:val="24"/>
              </w:rPr>
            </w:pPr>
            <w:r>
              <w:rPr>
                <w:szCs w:val="24"/>
              </w:rPr>
              <w:t>8</w:t>
            </w:r>
          </w:p>
        </w:tc>
        <w:tc>
          <w:tcPr>
            <w:tcW w:w="1418" w:type="dxa"/>
            <w:tcBorders>
              <w:right w:val="single" w:sz="12" w:space="0" w:color="auto"/>
            </w:tcBorders>
            <w:shd w:val="clear" w:color="auto" w:fill="auto"/>
          </w:tcPr>
          <w:p w:rsidR="009C6C05" w:rsidRPr="00D41148" w:rsidRDefault="00C91278" w:rsidP="00D41148">
            <w:pPr>
              <w:tabs>
                <w:tab w:val="left" w:pos="426"/>
              </w:tabs>
              <w:spacing w:after="0"/>
              <w:jc w:val="both"/>
              <w:rPr>
                <w:szCs w:val="24"/>
              </w:rPr>
            </w:pPr>
            <w:r>
              <w:rPr>
                <w:szCs w:val="24"/>
              </w:rPr>
              <w:t>17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44685A" w:rsidP="00D41148">
            <w:pPr>
              <w:tabs>
                <w:tab w:val="left" w:pos="426"/>
              </w:tabs>
              <w:spacing w:after="0"/>
              <w:jc w:val="both"/>
              <w:rPr>
                <w:szCs w:val="24"/>
              </w:rPr>
            </w:pPr>
            <w:r>
              <w:rPr>
                <w:szCs w:val="24"/>
              </w:rPr>
              <w:t>7C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20</w:t>
            </w:r>
          </w:p>
        </w:tc>
      </w:tr>
      <w:tr w:rsidR="00D5715B" w:rsidRPr="00D41148" w:rsidTr="00710994">
        <w:tc>
          <w:tcPr>
            <w:tcW w:w="1768" w:type="dxa"/>
            <w:shd w:val="clear" w:color="auto" w:fill="auto"/>
          </w:tcPr>
          <w:p w:rsidR="009C6C05" w:rsidRPr="00D41148" w:rsidRDefault="0044685A" w:rsidP="00D41148">
            <w:pPr>
              <w:tabs>
                <w:tab w:val="left" w:pos="426"/>
              </w:tabs>
              <w:spacing w:after="0"/>
              <w:jc w:val="both"/>
              <w:rPr>
                <w:szCs w:val="24"/>
              </w:rPr>
            </w:pPr>
            <w:r>
              <w:rPr>
                <w:szCs w:val="24"/>
              </w:rPr>
              <w:t>5C</w:t>
            </w:r>
          </w:p>
        </w:tc>
        <w:tc>
          <w:tcPr>
            <w:tcW w:w="892" w:type="dxa"/>
            <w:shd w:val="clear" w:color="auto" w:fill="auto"/>
          </w:tcPr>
          <w:p w:rsidR="009C6C05" w:rsidRPr="00D41148" w:rsidRDefault="00C91278" w:rsidP="00D41148">
            <w:pPr>
              <w:tabs>
                <w:tab w:val="left" w:pos="426"/>
              </w:tabs>
              <w:spacing w:after="0"/>
              <w:jc w:val="both"/>
              <w:rPr>
                <w:szCs w:val="24"/>
              </w:rPr>
            </w:pPr>
            <w:r>
              <w:rPr>
                <w:szCs w:val="24"/>
              </w:rPr>
              <w:t>8</w:t>
            </w:r>
          </w:p>
        </w:tc>
        <w:tc>
          <w:tcPr>
            <w:tcW w:w="992" w:type="dxa"/>
            <w:shd w:val="clear" w:color="auto" w:fill="auto"/>
          </w:tcPr>
          <w:p w:rsidR="009C6C05" w:rsidRPr="00D41148" w:rsidRDefault="00C91278" w:rsidP="00D41148">
            <w:pPr>
              <w:tabs>
                <w:tab w:val="left" w:pos="426"/>
              </w:tabs>
              <w:spacing w:after="0"/>
              <w:jc w:val="both"/>
              <w:rPr>
                <w:szCs w:val="24"/>
              </w:rPr>
            </w:pPr>
            <w:r>
              <w:rPr>
                <w:szCs w:val="24"/>
              </w:rPr>
              <w:t>10</w:t>
            </w:r>
          </w:p>
        </w:tc>
        <w:tc>
          <w:tcPr>
            <w:tcW w:w="1418" w:type="dxa"/>
            <w:tcBorders>
              <w:right w:val="single" w:sz="12" w:space="0" w:color="auto"/>
            </w:tcBorders>
            <w:shd w:val="clear" w:color="auto" w:fill="auto"/>
          </w:tcPr>
          <w:p w:rsidR="009C6C05" w:rsidRPr="00D41148" w:rsidRDefault="00C91278" w:rsidP="00D41148">
            <w:pPr>
              <w:tabs>
                <w:tab w:val="left" w:pos="426"/>
              </w:tabs>
              <w:spacing w:after="0"/>
              <w:jc w:val="both"/>
              <w:rPr>
                <w:szCs w:val="24"/>
              </w:rPr>
            </w:pPr>
            <w:r>
              <w:rPr>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44685A" w:rsidP="00D41148">
            <w:pPr>
              <w:tabs>
                <w:tab w:val="left" w:pos="426"/>
              </w:tabs>
              <w:spacing w:after="0"/>
              <w:jc w:val="both"/>
              <w:rPr>
                <w:szCs w:val="24"/>
              </w:rPr>
            </w:pPr>
            <w:r>
              <w:rPr>
                <w:szCs w:val="24"/>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17</w:t>
            </w:r>
          </w:p>
        </w:tc>
      </w:tr>
      <w:tr w:rsidR="00D5715B" w:rsidRPr="00D41148" w:rsidTr="00710994">
        <w:tc>
          <w:tcPr>
            <w:tcW w:w="1768" w:type="dxa"/>
            <w:shd w:val="clear" w:color="auto" w:fill="auto"/>
          </w:tcPr>
          <w:p w:rsidR="009C6C05" w:rsidRPr="00D41148" w:rsidRDefault="0044685A" w:rsidP="00D41148">
            <w:pPr>
              <w:tabs>
                <w:tab w:val="left" w:pos="426"/>
              </w:tabs>
              <w:spacing w:after="0"/>
              <w:jc w:val="both"/>
              <w:rPr>
                <w:szCs w:val="24"/>
              </w:rPr>
            </w:pPr>
            <w:r>
              <w:rPr>
                <w:szCs w:val="24"/>
              </w:rPr>
              <w:t>6A</w:t>
            </w:r>
          </w:p>
        </w:tc>
        <w:tc>
          <w:tcPr>
            <w:tcW w:w="892" w:type="dxa"/>
            <w:shd w:val="clear" w:color="auto" w:fill="auto"/>
          </w:tcPr>
          <w:p w:rsidR="009C6C05" w:rsidRPr="00D41148" w:rsidRDefault="00C91278" w:rsidP="00D41148">
            <w:pPr>
              <w:tabs>
                <w:tab w:val="left" w:pos="426"/>
              </w:tabs>
              <w:spacing w:after="0"/>
              <w:jc w:val="both"/>
              <w:rPr>
                <w:szCs w:val="24"/>
              </w:rPr>
            </w:pPr>
            <w:r>
              <w:rPr>
                <w:szCs w:val="24"/>
              </w:rPr>
              <w:t>7</w:t>
            </w:r>
          </w:p>
        </w:tc>
        <w:tc>
          <w:tcPr>
            <w:tcW w:w="992" w:type="dxa"/>
            <w:shd w:val="clear" w:color="auto" w:fill="auto"/>
          </w:tcPr>
          <w:p w:rsidR="009C6C05" w:rsidRPr="00D41148" w:rsidRDefault="00C91278" w:rsidP="00D41148">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rsidR="009C6C05" w:rsidRPr="00D41148" w:rsidRDefault="00C91278" w:rsidP="00D41148">
            <w:pPr>
              <w:tabs>
                <w:tab w:val="left" w:pos="426"/>
              </w:tabs>
              <w:spacing w:after="0"/>
              <w:jc w:val="both"/>
              <w:rPr>
                <w:szCs w:val="24"/>
              </w:rPr>
            </w:pPr>
            <w:r>
              <w:rPr>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44685A" w:rsidP="00D41148">
            <w:pPr>
              <w:tabs>
                <w:tab w:val="left" w:pos="426"/>
              </w:tabs>
              <w:spacing w:after="0"/>
              <w:jc w:val="both"/>
              <w:rPr>
                <w:szCs w:val="24"/>
              </w:rPr>
            </w:pPr>
            <w:r>
              <w:rPr>
                <w:szCs w:val="24"/>
              </w:rPr>
              <w:t>8B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44685A" w:rsidP="00D41148">
            <w:pPr>
              <w:tabs>
                <w:tab w:val="left" w:pos="426"/>
              </w:tabs>
              <w:spacing w:after="0"/>
              <w:jc w:val="both"/>
              <w:rPr>
                <w:szCs w:val="24"/>
              </w:rPr>
            </w:pPr>
            <w:r>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18</w:t>
            </w:r>
          </w:p>
        </w:tc>
      </w:tr>
      <w:tr w:rsidR="00D5715B" w:rsidRPr="00D41148" w:rsidTr="00710994">
        <w:tc>
          <w:tcPr>
            <w:tcW w:w="1768" w:type="dxa"/>
            <w:shd w:val="clear" w:color="auto" w:fill="auto"/>
          </w:tcPr>
          <w:p w:rsidR="009C6C05" w:rsidRPr="00D41148" w:rsidRDefault="0044685A" w:rsidP="00D41148">
            <w:pPr>
              <w:tabs>
                <w:tab w:val="left" w:pos="426"/>
              </w:tabs>
              <w:spacing w:after="0"/>
              <w:jc w:val="both"/>
              <w:rPr>
                <w:szCs w:val="24"/>
              </w:rPr>
            </w:pPr>
            <w:r>
              <w:rPr>
                <w:szCs w:val="24"/>
              </w:rPr>
              <w:t>6B</w:t>
            </w:r>
          </w:p>
        </w:tc>
        <w:tc>
          <w:tcPr>
            <w:tcW w:w="892" w:type="dxa"/>
            <w:shd w:val="clear" w:color="auto" w:fill="auto"/>
          </w:tcPr>
          <w:p w:rsidR="009C6C05" w:rsidRPr="00D41148" w:rsidRDefault="0044685A" w:rsidP="00D41148">
            <w:pPr>
              <w:tabs>
                <w:tab w:val="left" w:pos="426"/>
              </w:tabs>
              <w:spacing w:after="0"/>
              <w:jc w:val="both"/>
              <w:rPr>
                <w:szCs w:val="24"/>
              </w:rPr>
            </w:pPr>
            <w:r>
              <w:rPr>
                <w:szCs w:val="24"/>
              </w:rPr>
              <w:t>7</w:t>
            </w:r>
          </w:p>
        </w:tc>
        <w:tc>
          <w:tcPr>
            <w:tcW w:w="992" w:type="dxa"/>
            <w:shd w:val="clear" w:color="auto" w:fill="auto"/>
          </w:tcPr>
          <w:p w:rsidR="009C6C05" w:rsidRPr="00D41148" w:rsidRDefault="002E35AC" w:rsidP="00D41148">
            <w:pPr>
              <w:tabs>
                <w:tab w:val="left" w:pos="426"/>
              </w:tabs>
              <w:spacing w:after="0"/>
              <w:jc w:val="both"/>
              <w:rPr>
                <w:szCs w:val="24"/>
              </w:rPr>
            </w:pPr>
            <w:r>
              <w:rPr>
                <w:szCs w:val="24"/>
              </w:rPr>
              <w:t>12</w:t>
            </w:r>
          </w:p>
        </w:tc>
        <w:tc>
          <w:tcPr>
            <w:tcW w:w="1418" w:type="dxa"/>
            <w:tcBorders>
              <w:right w:val="single" w:sz="12" w:space="0" w:color="auto"/>
            </w:tcBorders>
            <w:shd w:val="clear" w:color="auto" w:fill="auto"/>
          </w:tcPr>
          <w:p w:rsidR="009C6C05" w:rsidRPr="00D41148" w:rsidRDefault="002E35AC" w:rsidP="00D41148">
            <w:pPr>
              <w:tabs>
                <w:tab w:val="left" w:pos="426"/>
              </w:tabs>
              <w:spacing w:after="0"/>
              <w:jc w:val="both"/>
              <w:rPr>
                <w:szCs w:val="24"/>
              </w:rPr>
            </w:pPr>
            <w:r>
              <w:rPr>
                <w:szCs w:val="24"/>
              </w:rPr>
              <w:t>19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44685A" w:rsidP="00D41148">
            <w:pPr>
              <w:tabs>
                <w:tab w:val="left" w:pos="426"/>
              </w:tabs>
              <w:spacing w:after="0"/>
              <w:jc w:val="both"/>
              <w:rPr>
                <w:szCs w:val="24"/>
              </w:rPr>
            </w:pPr>
            <w:r>
              <w:rPr>
                <w:szCs w:val="24"/>
              </w:rPr>
              <w:t>8C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2E35AC" w:rsidP="00D41148">
            <w:pPr>
              <w:tabs>
                <w:tab w:val="left" w:pos="426"/>
              </w:tabs>
              <w:spacing w:after="0"/>
              <w:jc w:val="both"/>
              <w:rPr>
                <w:szCs w:val="24"/>
              </w:rPr>
            </w:pPr>
            <w:r>
              <w:rPr>
                <w:szCs w:val="24"/>
              </w:rPr>
              <w:t>17</w:t>
            </w:r>
          </w:p>
        </w:tc>
      </w:tr>
      <w:tr w:rsidR="00D5715B" w:rsidRPr="00D41148" w:rsidTr="00710994">
        <w:tc>
          <w:tcPr>
            <w:tcW w:w="1768" w:type="dxa"/>
            <w:shd w:val="clear" w:color="auto" w:fill="auto"/>
          </w:tcPr>
          <w:p w:rsidR="009C6C05" w:rsidRPr="00D41148" w:rsidRDefault="0044685A" w:rsidP="00D41148">
            <w:pPr>
              <w:tabs>
                <w:tab w:val="left" w:pos="426"/>
              </w:tabs>
              <w:spacing w:after="0"/>
              <w:jc w:val="both"/>
              <w:rPr>
                <w:szCs w:val="24"/>
              </w:rPr>
            </w:pPr>
            <w:r>
              <w:rPr>
                <w:szCs w:val="24"/>
              </w:rPr>
              <w:t>6C</w:t>
            </w:r>
          </w:p>
        </w:tc>
        <w:tc>
          <w:tcPr>
            <w:tcW w:w="892" w:type="dxa"/>
            <w:shd w:val="clear" w:color="auto" w:fill="auto"/>
          </w:tcPr>
          <w:p w:rsidR="009C6C05" w:rsidRPr="00D41148" w:rsidRDefault="002E35AC" w:rsidP="00D41148">
            <w:pPr>
              <w:tabs>
                <w:tab w:val="left" w:pos="426"/>
              </w:tabs>
              <w:spacing w:after="0"/>
              <w:jc w:val="both"/>
              <w:rPr>
                <w:szCs w:val="24"/>
              </w:rPr>
            </w:pPr>
            <w:r>
              <w:rPr>
                <w:szCs w:val="24"/>
              </w:rPr>
              <w:t>6</w:t>
            </w:r>
          </w:p>
        </w:tc>
        <w:tc>
          <w:tcPr>
            <w:tcW w:w="992" w:type="dxa"/>
            <w:shd w:val="clear" w:color="auto" w:fill="auto"/>
          </w:tcPr>
          <w:p w:rsidR="009C6C05" w:rsidRPr="00D41148" w:rsidRDefault="002E35AC" w:rsidP="00D41148">
            <w:pPr>
              <w:tabs>
                <w:tab w:val="left" w:pos="426"/>
              </w:tabs>
              <w:spacing w:after="0"/>
              <w:jc w:val="both"/>
              <w:rPr>
                <w:szCs w:val="24"/>
              </w:rPr>
            </w:pPr>
            <w:r>
              <w:rPr>
                <w:szCs w:val="24"/>
              </w:rPr>
              <w:t>12</w:t>
            </w:r>
          </w:p>
        </w:tc>
        <w:tc>
          <w:tcPr>
            <w:tcW w:w="1418" w:type="dxa"/>
            <w:tcBorders>
              <w:right w:val="single" w:sz="12" w:space="0" w:color="auto"/>
            </w:tcBorders>
            <w:shd w:val="clear" w:color="auto" w:fill="auto"/>
          </w:tcPr>
          <w:p w:rsidR="009C6C05" w:rsidRPr="00D41148" w:rsidRDefault="002E35AC" w:rsidP="00D41148">
            <w:pPr>
              <w:tabs>
                <w:tab w:val="left" w:pos="426"/>
              </w:tabs>
              <w:spacing w:after="0"/>
              <w:jc w:val="both"/>
              <w:rPr>
                <w:szCs w:val="24"/>
              </w:rPr>
            </w:pPr>
            <w:r>
              <w:rPr>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r>
      <w:tr w:rsidR="00D5715B" w:rsidRPr="00D41148" w:rsidTr="00710994">
        <w:tc>
          <w:tcPr>
            <w:tcW w:w="1768" w:type="dxa"/>
            <w:shd w:val="clear" w:color="auto" w:fill="auto"/>
          </w:tcPr>
          <w:p w:rsidR="009C6C05" w:rsidRPr="00D41148" w:rsidRDefault="0044685A" w:rsidP="00D41148">
            <w:pPr>
              <w:tabs>
                <w:tab w:val="left" w:pos="426"/>
              </w:tabs>
              <w:spacing w:after="0"/>
              <w:jc w:val="both"/>
              <w:rPr>
                <w:szCs w:val="24"/>
              </w:rPr>
            </w:pPr>
            <w:r>
              <w:rPr>
                <w:szCs w:val="24"/>
              </w:rPr>
              <w:t>7A</w:t>
            </w:r>
          </w:p>
        </w:tc>
        <w:tc>
          <w:tcPr>
            <w:tcW w:w="892" w:type="dxa"/>
            <w:shd w:val="clear" w:color="auto" w:fill="auto"/>
          </w:tcPr>
          <w:p w:rsidR="009C6C05" w:rsidRPr="00D41148" w:rsidRDefault="002E35AC" w:rsidP="00D41148">
            <w:pPr>
              <w:tabs>
                <w:tab w:val="left" w:pos="426"/>
              </w:tabs>
              <w:spacing w:after="0"/>
              <w:jc w:val="both"/>
              <w:rPr>
                <w:szCs w:val="24"/>
              </w:rPr>
            </w:pPr>
            <w:r>
              <w:rPr>
                <w:szCs w:val="24"/>
              </w:rPr>
              <w:t>12</w:t>
            </w:r>
          </w:p>
        </w:tc>
        <w:tc>
          <w:tcPr>
            <w:tcW w:w="992" w:type="dxa"/>
            <w:shd w:val="clear" w:color="auto" w:fill="auto"/>
          </w:tcPr>
          <w:p w:rsidR="009C6C05" w:rsidRPr="00D41148" w:rsidRDefault="002E35AC" w:rsidP="00D41148">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rsidR="009C6C05" w:rsidRPr="00D41148" w:rsidRDefault="002E35AC" w:rsidP="00D41148">
            <w:pPr>
              <w:tabs>
                <w:tab w:val="left" w:pos="426"/>
              </w:tabs>
              <w:spacing w:after="0"/>
              <w:jc w:val="both"/>
              <w:rPr>
                <w:szCs w:val="24"/>
              </w:rPr>
            </w:pPr>
            <w:r>
              <w:rPr>
                <w:szCs w:val="24"/>
              </w:rPr>
              <w:t>23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r>
    </w:tbl>
    <w:p w:rsidR="00E67FCA" w:rsidRDefault="009C6C05" w:rsidP="00E67FCA">
      <w:pPr>
        <w:tabs>
          <w:tab w:val="left" w:pos="426"/>
        </w:tabs>
        <w:spacing w:after="0"/>
        <w:jc w:val="both"/>
        <w:rPr>
          <w:szCs w:val="24"/>
        </w:rPr>
      </w:pPr>
      <w:r>
        <w:rPr>
          <w:szCs w:val="24"/>
        </w:rPr>
        <w:t>*Sınıf sayısına göre istenildiği kadar satır eklenebilir.</w:t>
      </w:r>
    </w:p>
    <w:p w:rsidR="00FF5878" w:rsidRDefault="00FF5878" w:rsidP="009C6C05">
      <w:pPr>
        <w:pStyle w:val="Balk3"/>
      </w:pPr>
    </w:p>
    <w:p w:rsidR="00FF5878" w:rsidRDefault="00FF5878" w:rsidP="00FF5878"/>
    <w:p w:rsidR="00FF5878" w:rsidRDefault="00FF5878" w:rsidP="009C6C05">
      <w:pPr>
        <w:pStyle w:val="Balk3"/>
      </w:pPr>
    </w:p>
    <w:p w:rsidR="00FF5878" w:rsidRPr="00FF5878" w:rsidRDefault="00FF5878" w:rsidP="00FF5878"/>
    <w:p w:rsidR="009C6C05" w:rsidRDefault="009C6C05" w:rsidP="009C6C05">
      <w:pPr>
        <w:pStyle w:val="Balk3"/>
      </w:pPr>
      <w:r>
        <w:lastRenderedPageBreak/>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Default="009C6C05" w:rsidP="009C6C05"/>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783435" w:rsidP="009C6C05">
            <w:r>
              <w:t>15</w:t>
            </w:r>
          </w:p>
        </w:tc>
        <w:tc>
          <w:tcPr>
            <w:tcW w:w="4715" w:type="dxa"/>
            <w:shd w:val="clear" w:color="auto" w:fill="auto"/>
          </w:tcPr>
          <w:p w:rsidR="009C6C05" w:rsidRDefault="009C6C05" w:rsidP="009C6C05">
            <w:r>
              <w:t>TV Sayısı</w:t>
            </w:r>
          </w:p>
        </w:tc>
        <w:tc>
          <w:tcPr>
            <w:tcW w:w="2358" w:type="dxa"/>
            <w:shd w:val="clear" w:color="auto" w:fill="auto"/>
          </w:tcPr>
          <w:p w:rsidR="009C6C05" w:rsidRDefault="00783435" w:rsidP="009C6C05">
            <w:r>
              <w:t>1</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783435" w:rsidP="009C6C05">
            <w:r>
              <w:t>3</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783435" w:rsidP="009C6C05">
            <w:r>
              <w:t>2</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783435" w:rsidP="009C6C05">
            <w:r>
              <w:t>5</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783435" w:rsidP="009C6C05">
            <w:r>
              <w:t>1</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783435" w:rsidP="009C6C05">
            <w:r>
              <w:t>0</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783435" w:rsidP="009C6C05">
            <w:r>
              <w:t>50MBPS VPN FİBER</w:t>
            </w:r>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FF5878" w:rsidRDefault="00FF5878" w:rsidP="004962D0">
      <w:pPr>
        <w:pStyle w:val="Balk3"/>
      </w:pPr>
    </w:p>
    <w:p w:rsidR="00FF5878" w:rsidRDefault="00FF5878" w:rsidP="00FF5878"/>
    <w:p w:rsidR="00FF5878" w:rsidRDefault="00FF5878" w:rsidP="00FF5878"/>
    <w:p w:rsidR="00FF5878" w:rsidRPr="00FF5878" w:rsidRDefault="00FF5878" w:rsidP="00FF5878"/>
    <w:p w:rsidR="009C6C05" w:rsidRDefault="004962D0" w:rsidP="004962D0">
      <w:pPr>
        <w:pStyle w:val="Balk3"/>
      </w:pPr>
      <w:r>
        <w:lastRenderedPageBreak/>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2E35AC" w:rsidP="009C6C05">
            <w:r>
              <w:t>2022</w:t>
            </w:r>
          </w:p>
        </w:tc>
        <w:tc>
          <w:tcPr>
            <w:tcW w:w="2357" w:type="dxa"/>
            <w:shd w:val="clear" w:color="auto" w:fill="auto"/>
          </w:tcPr>
          <w:p w:rsidR="004962D0" w:rsidRDefault="00E82B3B" w:rsidP="009C6C05">
            <w:r>
              <w:t>18</w:t>
            </w:r>
            <w:r w:rsidR="002E35AC">
              <w:t>000</w:t>
            </w:r>
          </w:p>
        </w:tc>
        <w:tc>
          <w:tcPr>
            <w:tcW w:w="2357" w:type="dxa"/>
            <w:shd w:val="clear" w:color="auto" w:fill="auto"/>
          </w:tcPr>
          <w:p w:rsidR="004962D0" w:rsidRDefault="00E82B3B" w:rsidP="009C6C05">
            <w:r>
              <w:t>18</w:t>
            </w:r>
            <w:r w:rsidR="002E35AC">
              <w:t>000</w:t>
            </w:r>
          </w:p>
        </w:tc>
      </w:tr>
      <w:tr w:rsidR="004962D0" w:rsidTr="00D41148">
        <w:tc>
          <w:tcPr>
            <w:tcW w:w="2357" w:type="dxa"/>
            <w:shd w:val="clear" w:color="auto" w:fill="auto"/>
          </w:tcPr>
          <w:p w:rsidR="004962D0" w:rsidRDefault="002E35AC" w:rsidP="009C6C05">
            <w:r>
              <w:t>2023</w:t>
            </w:r>
          </w:p>
        </w:tc>
        <w:tc>
          <w:tcPr>
            <w:tcW w:w="2357" w:type="dxa"/>
            <w:shd w:val="clear" w:color="auto" w:fill="auto"/>
          </w:tcPr>
          <w:p w:rsidR="004962D0" w:rsidRDefault="00E82B3B" w:rsidP="009C6C05">
            <w:r>
              <w:t>21</w:t>
            </w:r>
            <w:r w:rsidR="002E35AC">
              <w:t>000</w:t>
            </w:r>
          </w:p>
        </w:tc>
        <w:tc>
          <w:tcPr>
            <w:tcW w:w="2357" w:type="dxa"/>
            <w:shd w:val="clear" w:color="auto" w:fill="auto"/>
          </w:tcPr>
          <w:p w:rsidR="004962D0" w:rsidRDefault="00E82B3B" w:rsidP="009C6C05">
            <w:r>
              <w:t>21</w:t>
            </w:r>
            <w:r w:rsidR="002E35AC">
              <w:t>000</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7" w:name="_Toc531097536"/>
      <w:bookmarkStart w:id="28" w:name="_Toc416085140"/>
      <w:r w:rsidRPr="00A47F2F">
        <w:lastRenderedPageBreak/>
        <w:t>PAYDAŞ ANALİZİ</w:t>
      </w:r>
      <w:bookmarkEnd w:id="27"/>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EA73FE" w:rsidP="00B21A33">
      <w:pPr>
        <w:jc w:val="both"/>
      </w:pPr>
      <w:r>
        <w:rPr>
          <w:noProof/>
          <w:szCs w:val="24"/>
        </w:rPr>
        <w:drawing>
          <wp:inline distT="0" distB="0" distL="0" distR="0">
            <wp:extent cx="3924300" cy="257175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4" cstate="print"/>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rsidR="00B21A33" w:rsidRDefault="00B21A33" w:rsidP="00B21A33">
      <w:pPr>
        <w:jc w:val="both"/>
      </w:pPr>
    </w:p>
    <w:p w:rsidR="00FF5878" w:rsidRDefault="00FF5878" w:rsidP="00B21A33">
      <w:pPr>
        <w:jc w:val="both"/>
      </w:pPr>
    </w:p>
    <w:p w:rsidR="00FF5878" w:rsidRDefault="00FF5878" w:rsidP="00B21A33">
      <w:pPr>
        <w:jc w:val="both"/>
      </w:pPr>
    </w:p>
    <w:p w:rsidR="00FF5878" w:rsidRDefault="00FF5878" w:rsidP="00B21A33">
      <w:pPr>
        <w:jc w:val="both"/>
      </w:pPr>
    </w:p>
    <w:p w:rsidR="00FF5878" w:rsidRDefault="00FF5878" w:rsidP="00B21A33">
      <w:pPr>
        <w:jc w:val="both"/>
      </w:pPr>
    </w:p>
    <w:p w:rsidR="00B21A33" w:rsidRDefault="00B21A33" w:rsidP="00B21A33">
      <w:pPr>
        <w:jc w:val="both"/>
      </w:pPr>
      <w:r>
        <w:lastRenderedPageBreak/>
        <w:t xml:space="preserve">Paydaş anketlerine ilişkin ortaya çıkan temel sonuçlara altta yer </w:t>
      </w:r>
      <w:commentRangeStart w:id="29"/>
      <w:r>
        <w:t>verilmiştir</w:t>
      </w:r>
      <w:commentRangeEnd w:id="29"/>
      <w:r w:rsidR="00373590">
        <w:rPr>
          <w:rStyle w:val="AklamaBavurusu"/>
        </w:rPr>
        <w:commentReference w:id="29"/>
      </w:r>
      <w:r w:rsidR="00373590">
        <w:t xml:space="preserve"> </w:t>
      </w:r>
      <w:r w:rsidR="00373590" w:rsidRPr="00373590">
        <w:rPr>
          <w:highlight w:val="yellow"/>
        </w:rPr>
        <w:t>*</w:t>
      </w:r>
      <w:r w:rsidR="00373590">
        <w:t xml:space="preserve"> </w:t>
      </w:r>
      <w:r>
        <w:t xml:space="preserve">: </w:t>
      </w:r>
    </w:p>
    <w:p w:rsidR="00B21A33" w:rsidRDefault="00373590" w:rsidP="00373590">
      <w:pPr>
        <w:pStyle w:val="Balk3"/>
      </w:pPr>
      <w:r>
        <w:t>Öğrenci Anketi Sonuçları:</w:t>
      </w:r>
    </w:p>
    <w:p w:rsidR="00373590" w:rsidRDefault="00783435" w:rsidP="00373590">
      <w:r>
        <w:t>%94 OLUMLU</w:t>
      </w:r>
    </w:p>
    <w:p w:rsidR="00783435" w:rsidRPr="00373590" w:rsidRDefault="00783435" w:rsidP="00373590">
      <w:r>
        <w:t>%6 OLUMSUZ</w:t>
      </w:r>
    </w:p>
    <w:p w:rsidR="00A07F48" w:rsidRDefault="00373590" w:rsidP="00373590">
      <w:pPr>
        <w:pStyle w:val="Balk3"/>
        <w:rPr>
          <w:szCs w:val="24"/>
        </w:rPr>
      </w:pPr>
      <w:r>
        <w:rPr>
          <w:szCs w:val="24"/>
        </w:rPr>
        <w:t>Öğretmen Anketi Sonuçları:</w:t>
      </w:r>
    </w:p>
    <w:p w:rsidR="00373590" w:rsidRPr="00373590" w:rsidRDefault="00783435" w:rsidP="00373590">
      <w:r>
        <w:t>%100 OLUMLU</w:t>
      </w:r>
    </w:p>
    <w:p w:rsidR="00373590" w:rsidRDefault="00373590" w:rsidP="00373590">
      <w:pPr>
        <w:pStyle w:val="Balk3"/>
        <w:rPr>
          <w:szCs w:val="24"/>
        </w:rPr>
      </w:pPr>
      <w:r>
        <w:rPr>
          <w:szCs w:val="24"/>
        </w:rPr>
        <w:t>Veli Anketi Sonuçları:</w:t>
      </w:r>
    </w:p>
    <w:p w:rsidR="00373590" w:rsidRPr="00B21A33" w:rsidRDefault="00783435" w:rsidP="00B21A33">
      <w:pPr>
        <w:jc w:val="both"/>
        <w:rPr>
          <w:b/>
          <w:szCs w:val="24"/>
        </w:rPr>
      </w:pPr>
      <w:r>
        <w:rPr>
          <w:b/>
          <w:szCs w:val="24"/>
        </w:rPr>
        <w:t>%93 OLUMLU</w:t>
      </w:r>
    </w:p>
    <w:p w:rsidR="00EA32DB" w:rsidRPr="00A47F2F" w:rsidRDefault="00783435" w:rsidP="00B21A33">
      <w:pPr>
        <w:pStyle w:val="Balk2"/>
      </w:pPr>
      <w:r w:rsidRPr="00783435">
        <w:rPr>
          <w:sz w:val="24"/>
          <w:szCs w:val="24"/>
        </w:rPr>
        <w:t>%7 OLUMSUZ</w:t>
      </w:r>
      <w:r w:rsidR="00B21A33">
        <w:rPr>
          <w:szCs w:val="24"/>
        </w:rPr>
        <w:br w:type="page"/>
      </w:r>
      <w:bookmarkStart w:id="30" w:name="_Toc531097537"/>
      <w:r w:rsidR="00F16D1B" w:rsidRPr="00A47F2F">
        <w:lastRenderedPageBreak/>
        <w:t>GZFT</w:t>
      </w:r>
      <w:r w:rsidR="006658C1" w:rsidRPr="00A47F2F">
        <w:t xml:space="preserve"> (Güçlü, Zayıf, Fırsat, Tehdit)</w:t>
      </w:r>
      <w:r w:rsidR="00F16D1B" w:rsidRPr="00A47F2F">
        <w:t xml:space="preserve"> Analizi</w:t>
      </w:r>
      <w:bookmarkEnd w:id="28"/>
      <w:bookmarkEnd w:id="30"/>
      <w:r w:rsidR="00710994">
        <w:t xml:space="preserve"> </w:t>
      </w:r>
      <w:commentRangeStart w:id="31"/>
      <w:r w:rsidR="00710994">
        <w:t>*</w:t>
      </w:r>
      <w:commentRangeEnd w:id="31"/>
      <w:r w:rsidR="00710994">
        <w:rPr>
          <w:rStyle w:val="AklamaBavurusu"/>
          <w:rFonts w:eastAsia="Times New Roman"/>
          <w:b w:val="0"/>
        </w:rPr>
        <w:commentReference w:id="31"/>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donanım, malzeme, çalışan, iş yapma becerisi, kurumsal iletişim gibi çok çeşitli alanlarda kendisinden kaynaklı olan güçlülükleri ve zayıflıkları ifade etmektedir ve ayrımda temel olarak okul müdürü/müdürlüğü kapsamından bakılarak iç faktör ve</w:t>
      </w:r>
      <w:r w:rsidR="00783435">
        <w:rPr>
          <w:szCs w:val="24"/>
        </w:rPr>
        <w:t xml:space="preserve"> dış faktör ayrımı yapılmıştır.</w:t>
      </w:r>
    </w:p>
    <w:p w:rsidR="00284611" w:rsidRPr="00A47F2F" w:rsidRDefault="008E01DD" w:rsidP="008E01DD">
      <w:pPr>
        <w:pStyle w:val="Balk3"/>
      </w:pPr>
      <w:bookmarkStart w:id="32" w:name="_Toc416084889"/>
      <w:r>
        <w:t>İçsel Faktörler</w:t>
      </w:r>
      <w:commentRangeStart w:id="33"/>
      <w:r w:rsidR="00474795">
        <w:t xml:space="preserve"> </w:t>
      </w:r>
      <w:r w:rsidR="00474795" w:rsidRPr="00474795">
        <w:rPr>
          <w:highlight w:val="yellow"/>
        </w:rPr>
        <w:t>*</w:t>
      </w:r>
      <w:commentRangeEnd w:id="33"/>
      <w:r w:rsidR="00474795" w:rsidRPr="00474795">
        <w:rPr>
          <w:rStyle w:val="AklamaBavurusu"/>
          <w:rFonts w:ascii="Book Antiqua" w:eastAsia="Times New Roman" w:hAnsi="Book Antiqua"/>
          <w:highlight w:val="yellow"/>
        </w:rPr>
        <w:commentReference w:id="33"/>
      </w:r>
      <w:r w:rsidR="00783435">
        <w:t>’’</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rsidR="00284611" w:rsidRPr="00D41148" w:rsidRDefault="00FF5878" w:rsidP="00783435">
            <w:pPr>
              <w:spacing w:after="0"/>
              <w:jc w:val="both"/>
              <w:rPr>
                <w:szCs w:val="24"/>
              </w:rPr>
            </w:pPr>
            <w:r>
              <w:rPr>
                <w:szCs w:val="24"/>
              </w:rPr>
              <w:t>Sportif alanda ve tarı</w:t>
            </w:r>
            <w:r w:rsidR="00783435">
              <w:rPr>
                <w:szCs w:val="24"/>
              </w:rPr>
              <w:t>msal faaliyetler</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rsidR="00284611" w:rsidRPr="00D41148" w:rsidRDefault="00783435" w:rsidP="00D41148">
            <w:pPr>
              <w:spacing w:after="0"/>
              <w:jc w:val="both"/>
              <w:rPr>
                <w:szCs w:val="24"/>
              </w:rPr>
            </w:pPr>
            <w:r>
              <w:rPr>
                <w:szCs w:val="24"/>
              </w:rPr>
              <w:t>Genç ve dinamik yeni atanmış azimli hevesli kadro</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7371" w:type="dxa"/>
            <w:shd w:val="clear" w:color="auto" w:fill="auto"/>
          </w:tcPr>
          <w:p w:rsidR="00284611" w:rsidRPr="00D41148" w:rsidRDefault="00783435" w:rsidP="00D41148">
            <w:pPr>
              <w:spacing w:after="0"/>
              <w:jc w:val="both"/>
              <w:rPr>
                <w:szCs w:val="24"/>
              </w:rPr>
            </w:pPr>
            <w:r>
              <w:rPr>
                <w:szCs w:val="24"/>
              </w:rPr>
              <w:t>Öğrencilerinin okumasını isteyen</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rsidR="00284611" w:rsidRPr="00D41148" w:rsidRDefault="00783435" w:rsidP="00D41148">
            <w:pPr>
              <w:spacing w:after="0"/>
              <w:jc w:val="both"/>
              <w:rPr>
                <w:szCs w:val="24"/>
              </w:rPr>
            </w:pPr>
            <w:r>
              <w:rPr>
                <w:szCs w:val="24"/>
              </w:rPr>
              <w:t>Yeni donanımlı ve temiz büyük bir bina</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Donanım</w:t>
            </w:r>
          </w:p>
        </w:tc>
        <w:tc>
          <w:tcPr>
            <w:tcW w:w="7371" w:type="dxa"/>
            <w:shd w:val="clear" w:color="auto" w:fill="auto"/>
          </w:tcPr>
          <w:p w:rsidR="00284611" w:rsidRPr="00D41148" w:rsidRDefault="00783435" w:rsidP="00D41148">
            <w:pPr>
              <w:spacing w:after="0"/>
              <w:jc w:val="both"/>
              <w:rPr>
                <w:szCs w:val="24"/>
              </w:rPr>
            </w:pPr>
            <w:r>
              <w:rPr>
                <w:szCs w:val="24"/>
              </w:rPr>
              <w:t>Her sınıfta akıllı tahta fiber internet</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Bütçe</w:t>
            </w:r>
          </w:p>
        </w:tc>
        <w:tc>
          <w:tcPr>
            <w:tcW w:w="7371" w:type="dxa"/>
            <w:shd w:val="clear" w:color="auto" w:fill="auto"/>
          </w:tcPr>
          <w:p w:rsidR="00284611" w:rsidRPr="00D41148" w:rsidRDefault="00FF5878" w:rsidP="00D41148">
            <w:pPr>
              <w:spacing w:after="0"/>
              <w:jc w:val="both"/>
              <w:rPr>
                <w:szCs w:val="24"/>
              </w:rPr>
            </w:pPr>
            <w:r>
              <w:rPr>
                <w:szCs w:val="24"/>
              </w:rPr>
              <w:t>İlçe MEM</w:t>
            </w:r>
            <w:r w:rsidR="00783435">
              <w:rPr>
                <w:szCs w:val="24"/>
              </w:rPr>
              <w:t xml:space="preserve"> kantin gelirlerinden </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7371" w:type="dxa"/>
            <w:shd w:val="clear" w:color="auto" w:fill="auto"/>
          </w:tcPr>
          <w:p w:rsidR="00284611" w:rsidRPr="00D41148" w:rsidRDefault="00783435" w:rsidP="00D41148">
            <w:pPr>
              <w:spacing w:after="0"/>
              <w:jc w:val="both"/>
              <w:rPr>
                <w:szCs w:val="24"/>
              </w:rPr>
            </w:pPr>
            <w:r>
              <w:rPr>
                <w:szCs w:val="24"/>
              </w:rPr>
              <w:t>İşbirliğine dayalı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7371" w:type="dxa"/>
            <w:shd w:val="clear" w:color="auto" w:fill="auto"/>
          </w:tcPr>
          <w:p w:rsidR="00284611" w:rsidRPr="00D41148" w:rsidRDefault="00783435" w:rsidP="00D41148">
            <w:pPr>
              <w:spacing w:after="0"/>
              <w:jc w:val="both"/>
              <w:rPr>
                <w:szCs w:val="24"/>
              </w:rPr>
            </w:pPr>
            <w:r>
              <w:rPr>
                <w:szCs w:val="24"/>
              </w:rPr>
              <w:t>İletişime tartışmaya geliştirilmeye açık</w:t>
            </w:r>
          </w:p>
        </w:tc>
      </w:tr>
      <w:tr w:rsidR="00710994" w:rsidRPr="00D41148" w:rsidTr="00D41148">
        <w:tc>
          <w:tcPr>
            <w:tcW w:w="2518" w:type="dxa"/>
            <w:shd w:val="clear" w:color="auto" w:fill="auto"/>
          </w:tcPr>
          <w:p w:rsidR="00710994" w:rsidRPr="00D41148" w:rsidRDefault="00710994" w:rsidP="00D41148">
            <w:pPr>
              <w:spacing w:after="0"/>
              <w:jc w:val="both"/>
              <w:rPr>
                <w:szCs w:val="24"/>
              </w:rPr>
            </w:pPr>
            <w:proofErr w:type="gramStart"/>
            <w:r>
              <w:rPr>
                <w:szCs w:val="24"/>
              </w:rPr>
              <w:t>vb</w:t>
            </w:r>
            <w:proofErr w:type="gramEnd"/>
          </w:p>
        </w:tc>
        <w:tc>
          <w:tcPr>
            <w:tcW w:w="7371" w:type="dxa"/>
            <w:shd w:val="clear" w:color="auto" w:fill="auto"/>
          </w:tcPr>
          <w:p w:rsidR="00710994" w:rsidRPr="00D41148" w:rsidRDefault="00710994" w:rsidP="00D41148">
            <w:pPr>
              <w:spacing w:after="0"/>
              <w:jc w:val="both"/>
              <w:rPr>
                <w:szCs w:val="24"/>
              </w:rPr>
            </w:pPr>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lastRenderedPageBreak/>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rsidR="008E01DD" w:rsidRPr="00D41148" w:rsidRDefault="00783435" w:rsidP="00D41148">
            <w:pPr>
              <w:spacing w:after="0"/>
              <w:jc w:val="both"/>
              <w:rPr>
                <w:szCs w:val="24"/>
              </w:rPr>
            </w:pPr>
            <w:r>
              <w:rPr>
                <w:szCs w:val="24"/>
              </w:rPr>
              <w:t>Akademik başarı düşük sanayi ve tarım kökenli aileler</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rsidR="008E01DD" w:rsidRPr="00D41148" w:rsidRDefault="00783435" w:rsidP="00D41148">
            <w:pPr>
              <w:spacing w:after="0"/>
              <w:jc w:val="both"/>
              <w:rPr>
                <w:szCs w:val="24"/>
              </w:rPr>
            </w:pPr>
            <w:r>
              <w:rPr>
                <w:szCs w:val="24"/>
              </w:rPr>
              <w:t>Materyal eksikliği- veli ziyareti eksikliği</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Veliler</w:t>
            </w:r>
          </w:p>
        </w:tc>
        <w:tc>
          <w:tcPr>
            <w:tcW w:w="7371" w:type="dxa"/>
            <w:shd w:val="clear" w:color="auto" w:fill="auto"/>
          </w:tcPr>
          <w:p w:rsidR="008E01DD" w:rsidRPr="00D41148" w:rsidRDefault="00693DE7" w:rsidP="00D41148">
            <w:pPr>
              <w:spacing w:after="0"/>
              <w:jc w:val="both"/>
              <w:rPr>
                <w:szCs w:val="24"/>
              </w:rPr>
            </w:pPr>
            <w:r>
              <w:rPr>
                <w:szCs w:val="24"/>
              </w:rPr>
              <w:t>Çocuklarıyla ilgisizler- genelde maddi durumları iyi</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rsidR="008E01DD" w:rsidRPr="00D41148" w:rsidRDefault="00693DE7" w:rsidP="00D41148">
            <w:pPr>
              <w:spacing w:after="0"/>
              <w:jc w:val="both"/>
              <w:rPr>
                <w:szCs w:val="24"/>
              </w:rPr>
            </w:pPr>
            <w:r>
              <w:rPr>
                <w:szCs w:val="24"/>
              </w:rPr>
              <w:t>Köyün dış kısmında bulunması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Donanım</w:t>
            </w:r>
          </w:p>
        </w:tc>
        <w:tc>
          <w:tcPr>
            <w:tcW w:w="7371" w:type="dxa"/>
            <w:shd w:val="clear" w:color="auto" w:fill="auto"/>
          </w:tcPr>
          <w:p w:rsidR="008E01DD" w:rsidRPr="00D41148" w:rsidRDefault="00693DE7" w:rsidP="00D41148">
            <w:pPr>
              <w:spacing w:after="0"/>
              <w:jc w:val="both"/>
              <w:rPr>
                <w:szCs w:val="24"/>
              </w:rPr>
            </w:pPr>
            <w:proofErr w:type="spellStart"/>
            <w:r>
              <w:rPr>
                <w:szCs w:val="24"/>
              </w:rPr>
              <w:t>Laboratuar</w:t>
            </w:r>
            <w:proofErr w:type="spellEnd"/>
            <w:r>
              <w:rPr>
                <w:szCs w:val="24"/>
              </w:rPr>
              <w:t xml:space="preserve"> </w:t>
            </w:r>
            <w:proofErr w:type="spellStart"/>
            <w:r>
              <w:rPr>
                <w:szCs w:val="24"/>
              </w:rPr>
              <w:t>malz</w:t>
            </w:r>
            <w:proofErr w:type="spellEnd"/>
            <w:r>
              <w:rPr>
                <w:szCs w:val="24"/>
              </w:rPr>
              <w:t xml:space="preserve">. Eksik, beceri atölyesi </w:t>
            </w:r>
            <w:proofErr w:type="spellStart"/>
            <w:r>
              <w:rPr>
                <w:szCs w:val="24"/>
              </w:rPr>
              <w:t>malz</w:t>
            </w:r>
            <w:proofErr w:type="spellEnd"/>
            <w:r>
              <w:rPr>
                <w:szCs w:val="24"/>
              </w:rPr>
              <w:t xml:space="preserve">. </w:t>
            </w:r>
            <w:proofErr w:type="gramStart"/>
            <w:r>
              <w:rPr>
                <w:szCs w:val="24"/>
              </w:rPr>
              <w:t>eksik</w:t>
            </w:r>
            <w:proofErr w:type="gramEnd"/>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Bütçe</w:t>
            </w:r>
          </w:p>
        </w:tc>
        <w:tc>
          <w:tcPr>
            <w:tcW w:w="7371" w:type="dxa"/>
            <w:shd w:val="clear" w:color="auto" w:fill="auto"/>
          </w:tcPr>
          <w:p w:rsidR="008E01DD" w:rsidRPr="00D41148" w:rsidRDefault="00693DE7" w:rsidP="00D41148">
            <w:pPr>
              <w:spacing w:after="0"/>
              <w:jc w:val="both"/>
              <w:rPr>
                <w:szCs w:val="24"/>
              </w:rPr>
            </w:pPr>
            <w:r>
              <w:rPr>
                <w:szCs w:val="24"/>
              </w:rPr>
              <w:t xml:space="preserve">Sadece temel ihtiyaçlar </w:t>
            </w:r>
            <w:proofErr w:type="gramStart"/>
            <w:r>
              <w:rPr>
                <w:szCs w:val="24"/>
              </w:rPr>
              <w:t>temizlik,hırdavat</w:t>
            </w:r>
            <w:proofErr w:type="gramEnd"/>
            <w:r>
              <w:rPr>
                <w:szCs w:val="24"/>
              </w:rPr>
              <w:t xml:space="preserve"> için yeterli</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7371" w:type="dxa"/>
            <w:shd w:val="clear" w:color="auto" w:fill="auto"/>
          </w:tcPr>
          <w:p w:rsidR="008E01DD" w:rsidRPr="00D41148" w:rsidRDefault="00693DE7" w:rsidP="00D41148">
            <w:pPr>
              <w:spacing w:after="0"/>
              <w:jc w:val="both"/>
              <w:rPr>
                <w:szCs w:val="24"/>
              </w:rPr>
            </w:pPr>
            <w:r>
              <w:rPr>
                <w:szCs w:val="24"/>
              </w:rPr>
              <w:t>Başka kurumlarla iletişimimiz az</w:t>
            </w:r>
          </w:p>
        </w:tc>
      </w:tr>
      <w:tr w:rsidR="00710994" w:rsidRPr="00D41148" w:rsidTr="00D41148">
        <w:tc>
          <w:tcPr>
            <w:tcW w:w="2518"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7371" w:type="dxa"/>
            <w:shd w:val="clear" w:color="auto" w:fill="auto"/>
          </w:tcPr>
          <w:p w:rsidR="00710994" w:rsidRPr="00D41148" w:rsidRDefault="00693DE7" w:rsidP="00D41148">
            <w:pPr>
              <w:spacing w:after="0"/>
              <w:jc w:val="both"/>
              <w:rPr>
                <w:szCs w:val="24"/>
              </w:rPr>
            </w:pPr>
            <w:r>
              <w:rPr>
                <w:szCs w:val="24"/>
              </w:rPr>
              <w:t>Genelde olumludur</w:t>
            </w:r>
          </w:p>
        </w:tc>
      </w:tr>
      <w:tr w:rsidR="008E01DD" w:rsidRPr="00D41148" w:rsidTr="00D41148">
        <w:tc>
          <w:tcPr>
            <w:tcW w:w="2518" w:type="dxa"/>
            <w:shd w:val="clear" w:color="auto" w:fill="auto"/>
          </w:tcPr>
          <w:p w:rsidR="008E01DD" w:rsidRPr="00D41148" w:rsidRDefault="00710994" w:rsidP="00D41148">
            <w:pPr>
              <w:spacing w:after="0"/>
              <w:jc w:val="both"/>
              <w:rPr>
                <w:szCs w:val="24"/>
              </w:rPr>
            </w:pPr>
            <w:proofErr w:type="gramStart"/>
            <w:r>
              <w:rPr>
                <w:szCs w:val="24"/>
              </w:rPr>
              <w:t>vb</w:t>
            </w:r>
            <w:proofErr w:type="gramEnd"/>
          </w:p>
        </w:tc>
        <w:tc>
          <w:tcPr>
            <w:tcW w:w="7371" w:type="dxa"/>
            <w:shd w:val="clear" w:color="auto" w:fill="auto"/>
          </w:tcPr>
          <w:p w:rsidR="008E01DD" w:rsidRPr="00D41148" w:rsidRDefault="008E01DD" w:rsidP="00D41148">
            <w:pPr>
              <w:spacing w:after="0"/>
              <w:jc w:val="both"/>
              <w:rPr>
                <w:szCs w:val="24"/>
              </w:rPr>
            </w:pPr>
          </w:p>
        </w:tc>
      </w:tr>
    </w:tbl>
    <w:p w:rsidR="000D3A4A" w:rsidRDefault="000D3A4A" w:rsidP="0049575C">
      <w:pPr>
        <w:spacing w:after="0"/>
        <w:ind w:firstLine="708"/>
        <w:jc w:val="both"/>
        <w:rPr>
          <w:szCs w:val="24"/>
        </w:rPr>
      </w:pPr>
    </w:p>
    <w:p w:rsidR="00710994" w:rsidRDefault="00710994" w:rsidP="00710994">
      <w:pPr>
        <w:pStyle w:val="Balk3"/>
      </w:pPr>
      <w:r>
        <w:t xml:space="preserve">Dışsal </w:t>
      </w:r>
      <w:commentRangeStart w:id="34"/>
      <w:r>
        <w:t>Faktörler</w:t>
      </w:r>
      <w:commentRangeEnd w:id="34"/>
      <w:r w:rsidR="00474795">
        <w:rPr>
          <w:rStyle w:val="AklamaBavurusu"/>
          <w:rFonts w:ascii="Book Antiqua" w:eastAsia="Times New Roman" w:hAnsi="Book Antiqua"/>
        </w:rPr>
        <w:commentReference w:id="34"/>
      </w:r>
      <w:r w:rsidR="00474795">
        <w:t xml:space="preserve"> </w:t>
      </w:r>
      <w:r w:rsidR="00474795" w:rsidRPr="00474795">
        <w:rPr>
          <w:highlight w:val="yellow"/>
        </w:rPr>
        <w:t>*</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Politik</w:t>
            </w:r>
          </w:p>
        </w:tc>
        <w:tc>
          <w:tcPr>
            <w:tcW w:w="7371" w:type="dxa"/>
            <w:shd w:val="clear" w:color="auto" w:fill="auto"/>
          </w:tcPr>
          <w:p w:rsidR="009029FB" w:rsidRPr="00D41148" w:rsidRDefault="00DF7F2F" w:rsidP="00D41148">
            <w:pPr>
              <w:spacing w:after="0"/>
              <w:jc w:val="both"/>
              <w:rPr>
                <w:szCs w:val="24"/>
              </w:rPr>
            </w:pPr>
            <w:r>
              <w:rPr>
                <w:szCs w:val="24"/>
              </w:rPr>
              <w:t xml:space="preserve">2023 eğitim </w:t>
            </w:r>
            <w:proofErr w:type="gramStart"/>
            <w:r>
              <w:rPr>
                <w:szCs w:val="24"/>
              </w:rPr>
              <w:t>vizyonu</w:t>
            </w:r>
            <w:proofErr w:type="gramEnd"/>
            <w:r>
              <w:rPr>
                <w:szCs w:val="24"/>
              </w:rPr>
              <w:t xml:space="preserve"> ile gelişim göstermesi beklenilmektedir</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Ekonomik</w:t>
            </w:r>
          </w:p>
        </w:tc>
        <w:tc>
          <w:tcPr>
            <w:tcW w:w="7371" w:type="dxa"/>
            <w:shd w:val="clear" w:color="auto" w:fill="auto"/>
          </w:tcPr>
          <w:p w:rsidR="009029FB" w:rsidRPr="00D41148" w:rsidRDefault="00DF7F2F" w:rsidP="00D41148">
            <w:pPr>
              <w:spacing w:after="0"/>
              <w:jc w:val="both"/>
              <w:rPr>
                <w:szCs w:val="24"/>
              </w:rPr>
            </w:pPr>
            <w:r>
              <w:rPr>
                <w:szCs w:val="24"/>
              </w:rPr>
              <w:t>Gelişen ekonomi ile eğitimcilerin payının artması beklenilmektedir</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Sosyolojik</w:t>
            </w:r>
          </w:p>
        </w:tc>
        <w:tc>
          <w:tcPr>
            <w:tcW w:w="7371" w:type="dxa"/>
            <w:shd w:val="clear" w:color="auto" w:fill="auto"/>
          </w:tcPr>
          <w:p w:rsidR="009029FB" w:rsidRPr="00D41148" w:rsidRDefault="00DF7F2F" w:rsidP="00DF7F2F">
            <w:pPr>
              <w:spacing w:after="0"/>
              <w:jc w:val="both"/>
              <w:rPr>
                <w:szCs w:val="24"/>
              </w:rPr>
            </w:pPr>
            <w:r>
              <w:rPr>
                <w:szCs w:val="24"/>
              </w:rPr>
              <w:t>Öğretmenliğin itibarının geliştirilmesi sağlanmalıdır</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Teknolojik</w:t>
            </w:r>
          </w:p>
        </w:tc>
        <w:tc>
          <w:tcPr>
            <w:tcW w:w="7371" w:type="dxa"/>
            <w:shd w:val="clear" w:color="auto" w:fill="auto"/>
          </w:tcPr>
          <w:p w:rsidR="009029FB" w:rsidRPr="00D41148" w:rsidRDefault="00DF7F2F" w:rsidP="00D41148">
            <w:pPr>
              <w:spacing w:after="0"/>
              <w:jc w:val="both"/>
              <w:rPr>
                <w:szCs w:val="24"/>
              </w:rPr>
            </w:pPr>
            <w:r>
              <w:rPr>
                <w:szCs w:val="24"/>
              </w:rPr>
              <w:t>Gelişen teknolojiye dönük eğitimler ve hizmet içi çalışmalar artırılmalıdır</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DF7F2F" w:rsidP="00474795">
            <w:pPr>
              <w:spacing w:after="0"/>
              <w:jc w:val="both"/>
              <w:rPr>
                <w:szCs w:val="24"/>
              </w:rPr>
            </w:pPr>
            <w:r>
              <w:rPr>
                <w:szCs w:val="24"/>
              </w:rPr>
              <w:t xml:space="preserve">Köy ile merkez okulların </w:t>
            </w:r>
            <w:proofErr w:type="gramStart"/>
            <w:r>
              <w:rPr>
                <w:szCs w:val="24"/>
              </w:rPr>
              <w:t>imkan</w:t>
            </w:r>
            <w:proofErr w:type="gramEnd"/>
            <w:r>
              <w:rPr>
                <w:szCs w:val="24"/>
              </w:rPr>
              <w:t xml:space="preserve"> farklılıklarından dolayı istisnalar tutulması</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DF7F2F" w:rsidP="00474795">
            <w:pPr>
              <w:spacing w:after="0"/>
              <w:jc w:val="both"/>
              <w:rPr>
                <w:szCs w:val="24"/>
              </w:rPr>
            </w:pPr>
            <w:r>
              <w:rPr>
                <w:szCs w:val="24"/>
              </w:rPr>
              <w:t>Ekolojik olarak güzel bir coğrafyadayız</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D41148" w:rsidTr="007B0250">
        <w:tc>
          <w:tcPr>
            <w:tcW w:w="2518" w:type="dxa"/>
          </w:tcPr>
          <w:p w:rsidR="00474795" w:rsidRPr="00D41148" w:rsidRDefault="00474795" w:rsidP="00474795">
            <w:pPr>
              <w:spacing w:after="0"/>
              <w:jc w:val="both"/>
              <w:rPr>
                <w:szCs w:val="24"/>
              </w:rPr>
            </w:pPr>
            <w:r>
              <w:rPr>
                <w:szCs w:val="24"/>
              </w:rPr>
              <w:t>Politik</w:t>
            </w:r>
          </w:p>
        </w:tc>
        <w:tc>
          <w:tcPr>
            <w:tcW w:w="7371" w:type="dxa"/>
            <w:shd w:val="clear" w:color="auto" w:fill="auto"/>
          </w:tcPr>
          <w:p w:rsidR="00474795" w:rsidRPr="00D41148" w:rsidRDefault="00DF7F2F" w:rsidP="00474795">
            <w:pPr>
              <w:spacing w:after="0"/>
              <w:jc w:val="both"/>
              <w:rPr>
                <w:szCs w:val="24"/>
              </w:rPr>
            </w:pPr>
            <w:r>
              <w:rPr>
                <w:szCs w:val="24"/>
              </w:rPr>
              <w:t>Sürekli eğitim politikalarının değişmesi</w:t>
            </w:r>
          </w:p>
        </w:tc>
      </w:tr>
      <w:tr w:rsidR="00474795" w:rsidRPr="00D41148" w:rsidTr="007B0250">
        <w:tc>
          <w:tcPr>
            <w:tcW w:w="2518" w:type="dxa"/>
          </w:tcPr>
          <w:p w:rsidR="00474795" w:rsidRPr="00D41148" w:rsidRDefault="00474795" w:rsidP="00474795">
            <w:pPr>
              <w:spacing w:after="0"/>
              <w:jc w:val="both"/>
              <w:rPr>
                <w:szCs w:val="24"/>
              </w:rPr>
            </w:pPr>
            <w:r>
              <w:rPr>
                <w:szCs w:val="24"/>
              </w:rPr>
              <w:t>Ekonomik</w:t>
            </w:r>
          </w:p>
        </w:tc>
        <w:tc>
          <w:tcPr>
            <w:tcW w:w="7371" w:type="dxa"/>
            <w:shd w:val="clear" w:color="auto" w:fill="auto"/>
          </w:tcPr>
          <w:p w:rsidR="00474795" w:rsidRPr="00D41148" w:rsidRDefault="00DF7F2F" w:rsidP="00474795">
            <w:pPr>
              <w:spacing w:after="0"/>
              <w:jc w:val="both"/>
              <w:rPr>
                <w:szCs w:val="24"/>
              </w:rPr>
            </w:pPr>
            <w:r>
              <w:rPr>
                <w:szCs w:val="24"/>
              </w:rPr>
              <w:t>Okul bütçelerinin yeterli seviyede olmaması</w:t>
            </w:r>
          </w:p>
        </w:tc>
      </w:tr>
      <w:tr w:rsidR="00474795" w:rsidRPr="00D41148" w:rsidTr="007B0250">
        <w:tc>
          <w:tcPr>
            <w:tcW w:w="2518" w:type="dxa"/>
          </w:tcPr>
          <w:p w:rsidR="00474795" w:rsidRPr="00D41148" w:rsidRDefault="00474795" w:rsidP="00474795">
            <w:pPr>
              <w:spacing w:after="0"/>
              <w:jc w:val="both"/>
              <w:rPr>
                <w:szCs w:val="24"/>
              </w:rPr>
            </w:pPr>
            <w:r>
              <w:rPr>
                <w:szCs w:val="24"/>
              </w:rPr>
              <w:t>Sosyolojik</w:t>
            </w:r>
          </w:p>
        </w:tc>
        <w:tc>
          <w:tcPr>
            <w:tcW w:w="7371" w:type="dxa"/>
            <w:shd w:val="clear" w:color="auto" w:fill="auto"/>
          </w:tcPr>
          <w:p w:rsidR="00474795" w:rsidRPr="00D41148" w:rsidRDefault="00DF7F2F" w:rsidP="00474795">
            <w:pPr>
              <w:spacing w:after="0"/>
              <w:jc w:val="both"/>
              <w:rPr>
                <w:szCs w:val="24"/>
              </w:rPr>
            </w:pPr>
            <w:r>
              <w:rPr>
                <w:szCs w:val="24"/>
              </w:rPr>
              <w:t>Medyada eğitimle ilgili olumlu haberlerin değil sürekli olumsuzlukların haber yapılması</w:t>
            </w:r>
          </w:p>
        </w:tc>
      </w:tr>
      <w:tr w:rsidR="00474795" w:rsidRPr="00D41148" w:rsidTr="007B0250">
        <w:tc>
          <w:tcPr>
            <w:tcW w:w="2518" w:type="dxa"/>
          </w:tcPr>
          <w:p w:rsidR="00474795" w:rsidRPr="00D41148" w:rsidRDefault="00474795" w:rsidP="00474795">
            <w:pPr>
              <w:spacing w:after="0"/>
              <w:jc w:val="both"/>
              <w:rPr>
                <w:szCs w:val="24"/>
              </w:rPr>
            </w:pPr>
            <w:r>
              <w:rPr>
                <w:szCs w:val="24"/>
              </w:rPr>
              <w:t>Teknolojik</w:t>
            </w:r>
          </w:p>
        </w:tc>
        <w:tc>
          <w:tcPr>
            <w:tcW w:w="7371" w:type="dxa"/>
            <w:shd w:val="clear" w:color="auto" w:fill="auto"/>
          </w:tcPr>
          <w:p w:rsidR="00474795" w:rsidRPr="00D41148" w:rsidRDefault="00DF7F2F" w:rsidP="00474795">
            <w:pPr>
              <w:spacing w:after="0"/>
              <w:jc w:val="both"/>
              <w:rPr>
                <w:szCs w:val="24"/>
              </w:rPr>
            </w:pPr>
            <w:r>
              <w:rPr>
                <w:szCs w:val="24"/>
              </w:rPr>
              <w:t>Bütçeden kaynaklanan sebeplerle teknolojinin kısıtlı olması</w:t>
            </w:r>
          </w:p>
        </w:tc>
      </w:tr>
      <w:tr w:rsidR="00474795" w:rsidRPr="00D41148" w:rsidTr="007B0250">
        <w:tc>
          <w:tcPr>
            <w:tcW w:w="2518" w:type="dxa"/>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DF7F2F" w:rsidP="00474795">
            <w:pPr>
              <w:spacing w:after="0"/>
              <w:jc w:val="both"/>
              <w:rPr>
                <w:szCs w:val="24"/>
              </w:rPr>
            </w:pPr>
            <w:r>
              <w:rPr>
                <w:szCs w:val="24"/>
              </w:rPr>
              <w:t>Mevzuat olumludur</w:t>
            </w:r>
          </w:p>
        </w:tc>
      </w:tr>
      <w:tr w:rsidR="00474795" w:rsidRPr="00D41148" w:rsidTr="007B0250">
        <w:tc>
          <w:tcPr>
            <w:tcW w:w="2518" w:type="dxa"/>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DF7F2F" w:rsidP="00474795">
            <w:pPr>
              <w:spacing w:after="0"/>
              <w:jc w:val="both"/>
              <w:rPr>
                <w:szCs w:val="24"/>
              </w:rPr>
            </w:pPr>
            <w:r>
              <w:rPr>
                <w:szCs w:val="24"/>
              </w:rPr>
              <w:t>Ani sel baskınları don olayları şiddetli yaz sıcaklığı(klima eksikliği)</w:t>
            </w:r>
          </w:p>
        </w:tc>
      </w:tr>
    </w:tbl>
    <w:p w:rsidR="007204B0" w:rsidRDefault="007204B0" w:rsidP="007204B0">
      <w:bookmarkStart w:id="35" w:name="_Toc416085141"/>
      <w:bookmarkStart w:id="36" w:name="_Toc529519454"/>
      <w:bookmarkEnd w:id="32"/>
    </w:p>
    <w:p w:rsidR="00DB7089" w:rsidRPr="00A47F2F" w:rsidRDefault="00DB7089" w:rsidP="007204B0">
      <w:pPr>
        <w:pStyle w:val="Balk2"/>
      </w:pPr>
      <w:r w:rsidRPr="00A47F2F">
        <w:t xml:space="preserve"> </w:t>
      </w:r>
      <w:bookmarkStart w:id="37" w:name="_Toc531097538"/>
      <w:r w:rsidRPr="00A47F2F">
        <w:t>Gelişim ve Sorun Alanları</w:t>
      </w:r>
      <w:bookmarkEnd w:id="35"/>
      <w:bookmarkEnd w:id="36"/>
      <w:bookmarkEnd w:id="37"/>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FF5878" w:rsidRDefault="00FF5878" w:rsidP="008B2537">
      <w:pPr>
        <w:spacing w:after="0"/>
        <w:ind w:firstLine="708"/>
        <w:jc w:val="both"/>
        <w:rPr>
          <w:szCs w:val="24"/>
        </w:rPr>
      </w:pPr>
    </w:p>
    <w:p w:rsidR="00FF5878" w:rsidRDefault="00FF5878" w:rsidP="008B2537">
      <w:pPr>
        <w:spacing w:after="0"/>
        <w:ind w:firstLine="708"/>
        <w:jc w:val="both"/>
        <w:rPr>
          <w:szCs w:val="24"/>
        </w:rPr>
      </w:pPr>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lastRenderedPageBreak/>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D41148">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Hayat</w:t>
            </w:r>
            <w:r w:rsidR="00FF5878">
              <w:rPr>
                <w:sz w:val="32"/>
                <w:szCs w:val="24"/>
              </w:rPr>
              <w:t xml:space="preserve"> </w:t>
            </w:r>
            <w:r w:rsidRPr="000140D3">
              <w:rPr>
                <w:sz w:val="32"/>
                <w:szCs w:val="24"/>
              </w:rPr>
              <w:t>boyu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D41148">
        <w:tc>
          <w:tcPr>
            <w:tcW w:w="4252" w:type="dxa"/>
            <w:shd w:val="clear" w:color="auto" w:fill="auto"/>
          </w:tcPr>
          <w:p w:rsidR="005E2863" w:rsidRPr="000140D3" w:rsidRDefault="005E2863" w:rsidP="00D41148">
            <w:pPr>
              <w:spacing w:after="0"/>
              <w:jc w:val="both"/>
              <w:rPr>
                <w:sz w:val="32"/>
                <w:szCs w:val="24"/>
              </w:rPr>
            </w:pPr>
          </w:p>
        </w:tc>
        <w:tc>
          <w:tcPr>
            <w:tcW w:w="3402" w:type="dxa"/>
            <w:shd w:val="clear" w:color="auto" w:fill="auto"/>
          </w:tcPr>
          <w:p w:rsidR="005E2863" w:rsidRPr="000140D3" w:rsidRDefault="005E2863" w:rsidP="00D41148">
            <w:pPr>
              <w:spacing w:after="0"/>
              <w:jc w:val="both"/>
              <w:rPr>
                <w:sz w:val="32"/>
                <w:szCs w:val="24"/>
              </w:rPr>
            </w:pPr>
          </w:p>
        </w:tc>
        <w:tc>
          <w:tcPr>
            <w:tcW w:w="4111"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675C34" w:rsidRDefault="00675C34" w:rsidP="00A20B34">
      <w:pPr>
        <w:pStyle w:val="Balk3"/>
      </w:pPr>
      <w:bookmarkStart w:id="38" w:name="_Toc416084890"/>
    </w:p>
    <w:p w:rsidR="00675C34" w:rsidRDefault="00675C34" w:rsidP="00675C34"/>
    <w:p w:rsidR="00675C34" w:rsidRPr="00675C34" w:rsidRDefault="00675C34" w:rsidP="00675C34"/>
    <w:p w:rsidR="00A20B34" w:rsidRDefault="00DB7089" w:rsidP="00A20B34">
      <w:pPr>
        <w:pStyle w:val="Balk3"/>
      </w:pPr>
      <w:r w:rsidRPr="00A47F2F">
        <w:lastRenderedPageBreak/>
        <w:t>Gelişim ve Sorun Alanları</w:t>
      </w:r>
      <w:r w:rsidR="00A20B34">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rsidTr="00FD0161">
        <w:trPr>
          <w:trHeight w:val="300"/>
        </w:trPr>
        <w:tc>
          <w:tcPr>
            <w:tcW w:w="14709"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38"/>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E2694C" w:rsidP="00FE3704">
            <w:pPr>
              <w:spacing w:after="0" w:line="240" w:lineRule="auto"/>
              <w:rPr>
                <w:color w:val="000000"/>
                <w:szCs w:val="24"/>
              </w:rPr>
            </w:pPr>
            <w:r>
              <w:rPr>
                <w:color w:val="000000"/>
                <w:szCs w:val="24"/>
              </w:rPr>
              <w:t>Taşımalı okul olmamız sebebiyle uzaktaki velilerle iletişimimiz kısıtlı ve zayıftır.</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E2694C" w:rsidP="00FE3704">
            <w:pPr>
              <w:spacing w:after="0" w:line="240" w:lineRule="auto"/>
              <w:rPr>
                <w:color w:val="000000"/>
                <w:szCs w:val="24"/>
              </w:rPr>
            </w:pPr>
            <w:r>
              <w:rPr>
                <w:color w:val="000000"/>
                <w:szCs w:val="24"/>
              </w:rPr>
              <w:t>Bizim yaptığımız veli ziyaretleri ve genel toplantılar dışında velilerimiz genelde okula gelmemektedir</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E2694C" w:rsidRPr="00A47F2F" w:rsidRDefault="00366BC4" w:rsidP="00FE3704">
            <w:pPr>
              <w:spacing w:after="0" w:line="240" w:lineRule="auto"/>
              <w:rPr>
                <w:color w:val="000000"/>
                <w:szCs w:val="24"/>
              </w:rPr>
            </w:pPr>
            <w:r>
              <w:rPr>
                <w:color w:val="000000"/>
                <w:szCs w:val="24"/>
              </w:rPr>
              <w:t>EBA ve internet kullanımı ö</w:t>
            </w:r>
            <w:r w:rsidR="00E2694C">
              <w:rPr>
                <w:color w:val="000000"/>
                <w:szCs w:val="24"/>
              </w:rPr>
              <w:t>ğrencilerin evinde bilgisayar tablet ve internet eksikliği yüzünden yeterli seviyede yoktur</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366BC4" w:rsidP="00FE3704">
            <w:pPr>
              <w:spacing w:after="0" w:line="240" w:lineRule="auto"/>
              <w:rPr>
                <w:color w:val="000000"/>
                <w:szCs w:val="24"/>
              </w:rPr>
            </w:pPr>
            <w:r>
              <w:rPr>
                <w:color w:val="000000"/>
                <w:szCs w:val="24"/>
              </w:rPr>
              <w:t>Kitap okuma saatleri etkinlikleri ile çocuklarda okuma alışkanlığı kazandırılmaya çalışılıyor.</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A47F2F" w:rsidRDefault="00366BC4" w:rsidP="00FE3704">
            <w:pPr>
              <w:spacing w:after="0" w:line="240" w:lineRule="auto"/>
              <w:rPr>
                <w:color w:val="000000"/>
                <w:szCs w:val="24"/>
              </w:rPr>
            </w:pPr>
            <w:r>
              <w:rPr>
                <w:color w:val="000000"/>
                <w:szCs w:val="24"/>
              </w:rPr>
              <w:t>Ayın en çok kitap okuyan öğrencisi törende duyurularak kendisine çeşitli hediyeler verilmektedir. Böylece öğrencilerin kitap okumaya karsı isteklerinin artması hedeflenmektedir.</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10</w:t>
            </w:r>
          </w:p>
        </w:tc>
        <w:tc>
          <w:tcPr>
            <w:tcW w:w="13889" w:type="dxa"/>
            <w:vAlign w:val="center"/>
          </w:tcPr>
          <w:p w:rsidR="00F675E8" w:rsidRPr="00A47F2F" w:rsidRDefault="00F675E8" w:rsidP="00FE3704">
            <w:pPr>
              <w:spacing w:after="0" w:line="240" w:lineRule="auto"/>
              <w:rPr>
                <w:color w:val="000000"/>
                <w:szCs w:val="24"/>
              </w:rPr>
            </w:pPr>
          </w:p>
        </w:tc>
      </w:tr>
    </w:tbl>
    <w:p w:rsidR="004778E9" w:rsidRPr="00A47F2F"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rsidTr="00FD0161">
        <w:trPr>
          <w:trHeight w:val="113"/>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E2694C" w:rsidP="00FE3704">
            <w:pPr>
              <w:spacing w:after="0" w:line="240" w:lineRule="auto"/>
              <w:rPr>
                <w:color w:val="000000"/>
                <w:szCs w:val="24"/>
              </w:rPr>
            </w:pPr>
            <w:r>
              <w:rPr>
                <w:color w:val="000000"/>
                <w:szCs w:val="24"/>
              </w:rPr>
              <w:t>Fatih projesi ile dersler görsel olarak desteklenmekte ve ilgiyi artırmaktadır.</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E2694C" w:rsidP="00FE3704">
            <w:pPr>
              <w:spacing w:after="0" w:line="240" w:lineRule="auto"/>
              <w:rPr>
                <w:color w:val="000000"/>
                <w:szCs w:val="24"/>
              </w:rPr>
            </w:pPr>
            <w:r>
              <w:rPr>
                <w:color w:val="000000"/>
                <w:szCs w:val="24"/>
              </w:rPr>
              <w:t>Hafta sonu kursları ile öğrencilere başarısı artırıcı ek çalışmalar yapılmaktadır.</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E2694C" w:rsidP="00FE3704">
            <w:pPr>
              <w:spacing w:after="0" w:line="240" w:lineRule="auto"/>
              <w:rPr>
                <w:color w:val="000000"/>
                <w:szCs w:val="24"/>
              </w:rPr>
            </w:pPr>
            <w:r>
              <w:rPr>
                <w:color w:val="000000"/>
                <w:szCs w:val="24"/>
              </w:rPr>
              <w:t xml:space="preserve">Her gün 1 gönüllü </w:t>
            </w:r>
            <w:proofErr w:type="gramStart"/>
            <w:r>
              <w:rPr>
                <w:color w:val="000000"/>
                <w:szCs w:val="24"/>
              </w:rPr>
              <w:t>branş</w:t>
            </w:r>
            <w:proofErr w:type="gramEnd"/>
            <w:r>
              <w:rPr>
                <w:color w:val="000000"/>
                <w:szCs w:val="24"/>
              </w:rPr>
              <w:t xml:space="preserve"> öğretmenimiz soru çözme odasında çocukların çözemediği sorulara yardımcı olmaktadır</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E2694C" w:rsidP="00FE3704">
            <w:pPr>
              <w:spacing w:after="0" w:line="240" w:lineRule="auto"/>
              <w:rPr>
                <w:color w:val="000000"/>
                <w:szCs w:val="24"/>
              </w:rPr>
            </w:pPr>
            <w:r>
              <w:rPr>
                <w:color w:val="000000"/>
                <w:szCs w:val="24"/>
              </w:rPr>
              <w:t>Öğretmenlerimiz genç azimli ve dinamiktir</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A47F2F" w:rsidRDefault="00E2694C" w:rsidP="00FE3704">
            <w:pPr>
              <w:spacing w:after="0" w:line="240" w:lineRule="auto"/>
              <w:rPr>
                <w:color w:val="000000"/>
                <w:szCs w:val="24"/>
              </w:rPr>
            </w:pPr>
            <w:r>
              <w:rPr>
                <w:color w:val="000000"/>
                <w:szCs w:val="24"/>
              </w:rPr>
              <w:t>Zaman zaman ilçe genelindeki deneme sınavlarına katılmaktayız</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A47F2F" w:rsidRDefault="00E2694C" w:rsidP="00FE3704">
            <w:pPr>
              <w:spacing w:after="0" w:line="240" w:lineRule="auto"/>
              <w:rPr>
                <w:color w:val="000000"/>
                <w:szCs w:val="24"/>
              </w:rPr>
            </w:pPr>
            <w:r>
              <w:rPr>
                <w:color w:val="000000"/>
                <w:szCs w:val="24"/>
              </w:rPr>
              <w:t xml:space="preserve">Sportif alandaki ilçe ve il genelindeki futbol, </w:t>
            </w:r>
            <w:proofErr w:type="gramStart"/>
            <w:r>
              <w:rPr>
                <w:color w:val="000000"/>
                <w:szCs w:val="24"/>
              </w:rPr>
              <w:t>dart</w:t>
            </w:r>
            <w:proofErr w:type="gramEnd"/>
            <w:r>
              <w:rPr>
                <w:color w:val="000000"/>
                <w:szCs w:val="24"/>
              </w:rPr>
              <w:t>, bilek güreşi, aba güreşi etkinliklerine katılmaktayız</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F675E8" w:rsidRPr="00A47F2F" w:rsidRDefault="00E2694C" w:rsidP="00E2694C">
            <w:pPr>
              <w:spacing w:after="0" w:line="240" w:lineRule="auto"/>
              <w:rPr>
                <w:color w:val="000000"/>
                <w:szCs w:val="24"/>
              </w:rPr>
            </w:pPr>
            <w:r>
              <w:rPr>
                <w:color w:val="000000"/>
                <w:szCs w:val="24"/>
              </w:rPr>
              <w:t>Rehber öğretmenin öğrencilere verimli ders çalışma ve ruhsal durumlarıyla ilgili destekleri bulunmaktadır</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10</w:t>
            </w:r>
          </w:p>
        </w:tc>
        <w:tc>
          <w:tcPr>
            <w:tcW w:w="13889" w:type="dxa"/>
            <w:vAlign w:val="center"/>
          </w:tcPr>
          <w:p w:rsidR="00F675E8" w:rsidRPr="00A47F2F" w:rsidRDefault="00F675E8" w:rsidP="00FE3704">
            <w:pPr>
              <w:spacing w:after="0" w:line="240" w:lineRule="auto"/>
              <w:rPr>
                <w:color w:val="000000"/>
                <w:szCs w:val="24"/>
              </w:rPr>
            </w:pPr>
          </w:p>
        </w:tc>
      </w:tr>
    </w:tbl>
    <w:p w:rsidR="00E170ED" w:rsidRPr="00A47F2F" w:rsidRDefault="00E170ED"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A47F2F" w:rsidTr="00410D4D">
        <w:trPr>
          <w:trHeight w:val="330"/>
        </w:trPr>
        <w:tc>
          <w:tcPr>
            <w:tcW w:w="14709"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lastRenderedPageBreak/>
              <w:t>3</w:t>
            </w:r>
            <w:r w:rsidR="000413B1" w:rsidRPr="00A47F2F">
              <w:rPr>
                <w:b/>
                <w:bCs/>
                <w:color w:val="000000"/>
                <w:szCs w:val="24"/>
              </w:rPr>
              <w:t>.TEMA: KURUMSAL KAPASİTE</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0413B1" w:rsidRPr="00A47F2F" w:rsidRDefault="00E2694C" w:rsidP="00FE3704">
            <w:pPr>
              <w:spacing w:after="0" w:line="240" w:lineRule="auto"/>
              <w:rPr>
                <w:color w:val="000000"/>
                <w:szCs w:val="24"/>
              </w:rPr>
            </w:pPr>
            <w:r>
              <w:rPr>
                <w:color w:val="000000"/>
                <w:szCs w:val="24"/>
              </w:rPr>
              <w:t>Okulumuzda e</w:t>
            </w:r>
            <w:r w:rsidR="002E35AC">
              <w:rPr>
                <w:color w:val="000000"/>
                <w:szCs w:val="24"/>
              </w:rPr>
              <w:t>n kalabalık sınıf 23</w:t>
            </w:r>
            <w:r w:rsidR="00675C34">
              <w:rPr>
                <w:color w:val="000000"/>
                <w:szCs w:val="24"/>
              </w:rPr>
              <w:t xml:space="preserve"> kişi olup ç</w:t>
            </w:r>
            <w:r>
              <w:rPr>
                <w:color w:val="000000"/>
                <w:szCs w:val="24"/>
              </w:rPr>
              <w:t>ok iyi bir sayıdır. G</w:t>
            </w:r>
            <w:r w:rsidR="002E35AC">
              <w:rPr>
                <w:color w:val="000000"/>
                <w:szCs w:val="24"/>
              </w:rPr>
              <w:t>enelde 21</w:t>
            </w:r>
            <w:r>
              <w:rPr>
                <w:color w:val="000000"/>
                <w:szCs w:val="24"/>
              </w:rPr>
              <w:t xml:space="preserve"> kişi civarındadır</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0413B1" w:rsidRPr="00A47F2F" w:rsidRDefault="00E2694C" w:rsidP="00FE3704">
            <w:pPr>
              <w:spacing w:after="0" w:line="240" w:lineRule="auto"/>
              <w:rPr>
                <w:color w:val="000000"/>
                <w:szCs w:val="24"/>
              </w:rPr>
            </w:pPr>
            <w:r>
              <w:rPr>
                <w:color w:val="000000"/>
                <w:szCs w:val="24"/>
              </w:rPr>
              <w:t>Atölye için yeterli odamız ve personelimiz yoktur</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0413B1" w:rsidRPr="00A47F2F" w:rsidRDefault="00DD433F" w:rsidP="00FE3704">
            <w:pPr>
              <w:spacing w:after="0" w:line="240" w:lineRule="auto"/>
              <w:rPr>
                <w:color w:val="000000"/>
                <w:szCs w:val="24"/>
              </w:rPr>
            </w:pPr>
            <w:r>
              <w:rPr>
                <w:color w:val="000000"/>
                <w:szCs w:val="24"/>
              </w:rPr>
              <w:t>Futbol voleybol ve basketbol için ve diğer oyunlar için yeterli ve çok güzel bir bahçemiz vardır.</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4072" w:type="dxa"/>
            <w:vAlign w:val="center"/>
          </w:tcPr>
          <w:p w:rsidR="000413B1" w:rsidRPr="00A47F2F" w:rsidRDefault="002E35AC" w:rsidP="002E35AC">
            <w:pPr>
              <w:spacing w:after="0" w:line="240" w:lineRule="auto"/>
              <w:rPr>
                <w:color w:val="000000"/>
                <w:szCs w:val="24"/>
              </w:rPr>
            </w:pPr>
            <w:r>
              <w:rPr>
                <w:color w:val="000000"/>
                <w:szCs w:val="24"/>
              </w:rPr>
              <w:t>2021-2022 yılından itibaren azalan</w:t>
            </w:r>
            <w:r w:rsidR="00DD433F">
              <w:rPr>
                <w:color w:val="000000"/>
                <w:szCs w:val="24"/>
              </w:rPr>
              <w:t xml:space="preserve"> taşımalı öğrenci sayımız sebebiyle yemekhanemiz </w:t>
            </w:r>
            <w:r>
              <w:rPr>
                <w:color w:val="000000"/>
                <w:szCs w:val="24"/>
              </w:rPr>
              <w:t xml:space="preserve">artık </w:t>
            </w:r>
            <w:r w:rsidR="00DD433F">
              <w:rPr>
                <w:color w:val="000000"/>
                <w:szCs w:val="24"/>
              </w:rPr>
              <w:t>kalabalık olma</w:t>
            </w:r>
            <w:r>
              <w:rPr>
                <w:color w:val="000000"/>
                <w:szCs w:val="24"/>
              </w:rPr>
              <w:t>mak</w:t>
            </w:r>
            <w:r w:rsidR="00DD433F">
              <w:rPr>
                <w:color w:val="000000"/>
                <w:szCs w:val="24"/>
              </w:rPr>
              <w:t>tadır.</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4072" w:type="dxa"/>
            <w:vAlign w:val="center"/>
          </w:tcPr>
          <w:p w:rsidR="000413B1" w:rsidRPr="00A47F2F" w:rsidRDefault="00AC4E9C" w:rsidP="00FE3704">
            <w:pPr>
              <w:spacing w:after="0" w:line="240" w:lineRule="auto"/>
              <w:rPr>
                <w:color w:val="000000"/>
                <w:szCs w:val="24"/>
              </w:rPr>
            </w:pPr>
            <w:r>
              <w:rPr>
                <w:color w:val="000000"/>
                <w:szCs w:val="24"/>
              </w:rPr>
              <w:t>Kırsal bölgede bulunmamız sebebiyle şehirde yapılan etkinliklere katılmakta ve araç temininde zorluklar çekmekteyiz.</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6</w:t>
            </w:r>
          </w:p>
        </w:tc>
        <w:tc>
          <w:tcPr>
            <w:tcW w:w="14072" w:type="dxa"/>
            <w:vAlign w:val="center"/>
          </w:tcPr>
          <w:p w:rsidR="00AC4E9C" w:rsidRPr="00A47F2F" w:rsidRDefault="00AC4E9C" w:rsidP="002E35AC">
            <w:pPr>
              <w:spacing w:after="0" w:line="240" w:lineRule="auto"/>
              <w:rPr>
                <w:color w:val="000000"/>
                <w:szCs w:val="24"/>
              </w:rPr>
            </w:pPr>
            <w:r>
              <w:rPr>
                <w:color w:val="000000"/>
                <w:szCs w:val="24"/>
              </w:rPr>
              <w:t xml:space="preserve">Bölgede </w:t>
            </w:r>
            <w:r w:rsidR="002E35AC">
              <w:rPr>
                <w:color w:val="000000"/>
                <w:szCs w:val="24"/>
              </w:rPr>
              <w:t>sık sık</w:t>
            </w:r>
            <w:r>
              <w:rPr>
                <w:color w:val="000000"/>
                <w:szCs w:val="24"/>
              </w:rPr>
              <w:t xml:space="preserve"> uzun süreli olarak elektrik kesintileri sebebiyle eğitimde ve idari işlerde aksaklıklar oluş</w:t>
            </w:r>
            <w:r w:rsidR="002E35AC">
              <w:rPr>
                <w:color w:val="000000"/>
                <w:szCs w:val="24"/>
              </w:rPr>
              <w:t>abilmektedi</w:t>
            </w:r>
            <w:r>
              <w:rPr>
                <w:color w:val="000000"/>
                <w:szCs w:val="24"/>
              </w:rPr>
              <w:t>r.</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7</w:t>
            </w:r>
          </w:p>
        </w:tc>
        <w:tc>
          <w:tcPr>
            <w:tcW w:w="14072" w:type="dxa"/>
            <w:vAlign w:val="center"/>
          </w:tcPr>
          <w:p w:rsidR="000413B1" w:rsidRPr="00A47F2F" w:rsidRDefault="000413B1" w:rsidP="00FE3704">
            <w:pPr>
              <w:spacing w:after="0" w:line="240" w:lineRule="auto"/>
              <w:rPr>
                <w:color w:val="000000"/>
                <w:szCs w:val="24"/>
              </w:rPr>
            </w:pP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8</w:t>
            </w:r>
          </w:p>
        </w:tc>
        <w:tc>
          <w:tcPr>
            <w:tcW w:w="14072" w:type="dxa"/>
            <w:vAlign w:val="center"/>
          </w:tcPr>
          <w:p w:rsidR="000413B1" w:rsidRPr="00A47F2F" w:rsidRDefault="000413B1" w:rsidP="00FE3704">
            <w:pPr>
              <w:spacing w:after="0" w:line="240" w:lineRule="auto"/>
              <w:rPr>
                <w:color w:val="000000"/>
                <w:szCs w:val="24"/>
              </w:rPr>
            </w:pP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9</w:t>
            </w:r>
          </w:p>
        </w:tc>
        <w:tc>
          <w:tcPr>
            <w:tcW w:w="14072" w:type="dxa"/>
            <w:vAlign w:val="center"/>
          </w:tcPr>
          <w:p w:rsidR="000413B1" w:rsidRPr="00A47F2F" w:rsidRDefault="000413B1" w:rsidP="00FE3704">
            <w:pPr>
              <w:spacing w:after="0" w:line="240" w:lineRule="auto"/>
              <w:rPr>
                <w:color w:val="000000"/>
                <w:szCs w:val="24"/>
              </w:rPr>
            </w:pP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10</w:t>
            </w:r>
          </w:p>
        </w:tc>
        <w:tc>
          <w:tcPr>
            <w:tcW w:w="14072" w:type="dxa"/>
            <w:vAlign w:val="center"/>
          </w:tcPr>
          <w:p w:rsidR="000413B1" w:rsidRPr="00A47F2F" w:rsidRDefault="000413B1" w:rsidP="00FE3704">
            <w:pPr>
              <w:spacing w:after="0" w:line="240" w:lineRule="auto"/>
              <w:rPr>
                <w:color w:val="000000"/>
                <w:szCs w:val="24"/>
              </w:rPr>
            </w:pPr>
          </w:p>
        </w:tc>
      </w:tr>
    </w:tbl>
    <w:p w:rsidR="003322A4" w:rsidRPr="003322A4" w:rsidRDefault="00B11140" w:rsidP="002B6FDB">
      <w:bookmarkStart w:id="39" w:name="_Toc416085142"/>
      <w:bookmarkStart w:id="40" w:name="_Toc529519455"/>
      <w:r>
        <w:br w:type="page"/>
      </w:r>
      <w:bookmarkEnd w:id="39"/>
      <w:bookmarkEnd w:id="40"/>
    </w:p>
    <w:p w:rsidR="00153471" w:rsidRPr="00A47F2F" w:rsidRDefault="008D4E73" w:rsidP="002B6FDB">
      <w:pPr>
        <w:pStyle w:val="Balk1"/>
      </w:pPr>
      <w:bookmarkStart w:id="41" w:name="_Toc411525143"/>
      <w:bookmarkStart w:id="42" w:name="_Toc416085144"/>
      <w:bookmarkStart w:id="43" w:name="_Toc529519458"/>
      <w:bookmarkStart w:id="44" w:name="_Toc531097539"/>
      <w:r>
        <w:lastRenderedPageBreak/>
        <w:t xml:space="preserve">BÖLÜM III: </w:t>
      </w:r>
      <w:r w:rsidR="00153471" w:rsidRPr="00A47F2F">
        <w:t>MİSYON, VİZYON VE TEMEL DEĞERLER</w:t>
      </w:r>
      <w:bookmarkEnd w:id="41"/>
      <w:bookmarkEnd w:id="42"/>
      <w:bookmarkEnd w:id="43"/>
      <w:bookmarkEnd w:id="44"/>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B11140" w:rsidRPr="00DD433F" w:rsidRDefault="00D41148" w:rsidP="00DD433F">
      <w:pPr>
        <w:pStyle w:val="Balk2"/>
        <w:rPr>
          <w:szCs w:val="24"/>
        </w:rPr>
      </w:pPr>
      <w:bookmarkStart w:id="45" w:name="_Toc531097540"/>
      <w:commentRangeStart w:id="46"/>
      <w:r>
        <w:t>MİSYO</w:t>
      </w:r>
      <w:r w:rsidR="008E325C" w:rsidRPr="00A47F2F">
        <w:t>N</w:t>
      </w:r>
      <w:r w:rsidR="00B11140">
        <w:t>UMUZ</w:t>
      </w:r>
      <w:commentRangeEnd w:id="46"/>
      <w:r w:rsidR="00373590">
        <w:rPr>
          <w:rStyle w:val="AklamaBavurusu"/>
          <w:rFonts w:eastAsia="Times New Roman"/>
          <w:b w:val="0"/>
        </w:rPr>
        <w:commentReference w:id="46"/>
      </w:r>
      <w:r w:rsidR="00373590">
        <w:t xml:space="preserve"> </w:t>
      </w:r>
      <w:r w:rsidR="00373590" w:rsidRPr="00373590">
        <w:rPr>
          <w:highlight w:val="yellow"/>
        </w:rPr>
        <w:t>*</w:t>
      </w:r>
      <w:bookmarkEnd w:id="45"/>
    </w:p>
    <w:p w:rsidR="00DD433F" w:rsidRDefault="00DD433F" w:rsidP="00DD433F">
      <w:pPr>
        <w:spacing w:line="360" w:lineRule="auto"/>
        <w:ind w:left="1068" w:firstLine="348"/>
        <w:jc w:val="both"/>
      </w:pPr>
      <w:r>
        <w:t>Milli Eğitim T</w:t>
      </w:r>
      <w:r w:rsidRPr="00983057">
        <w:t xml:space="preserve">emel Kanunu’na bağlı </w:t>
      </w:r>
      <w:r>
        <w:t>o</w:t>
      </w:r>
      <w:r w:rsidRPr="00983057">
        <w:t>larak</w:t>
      </w:r>
      <w:r>
        <w:t>,</w:t>
      </w:r>
      <w:r w:rsidRPr="00983057">
        <w:t xml:space="preserve"> Atatürk ilke </w:t>
      </w:r>
      <w:r>
        <w:t>ve inkılâpları doğrultusunda;</w:t>
      </w:r>
    </w:p>
    <w:p w:rsidR="00DD433F" w:rsidRPr="00983057" w:rsidRDefault="00DD433F" w:rsidP="00DD433F">
      <w:pPr>
        <w:spacing w:line="360" w:lineRule="auto"/>
        <w:ind w:left="1068" w:firstLine="348"/>
        <w:jc w:val="both"/>
      </w:pPr>
      <w:r>
        <w:t xml:space="preserve">Öğrencilerin ilgi ve </w:t>
      </w:r>
      <w:r w:rsidRPr="00983057">
        <w:t>yeteneklerini ortaya çıkarıp</w:t>
      </w:r>
      <w:r>
        <w:t xml:space="preserve">, geleceğe güvenle bakan, kendine ve çevresine yeten, tüketen değil üreten, vatanın, milletin ve devletin çıkarlarını kendi çıkarlarından üstün gören </w:t>
      </w:r>
      <w:r w:rsidRPr="00983057">
        <w:t>bireyler yetiştirmek.</w:t>
      </w:r>
    </w:p>
    <w:p w:rsidR="00DD433F" w:rsidRDefault="00DD433F" w:rsidP="00DD433F">
      <w:pPr>
        <w:spacing w:before="100" w:beforeAutospacing="1" w:after="100" w:afterAutospacing="1"/>
        <w:ind w:left="1068" w:firstLine="348"/>
        <w:jc w:val="both"/>
      </w:pPr>
      <w:proofErr w:type="gramStart"/>
      <w:r>
        <w:t>B</w:t>
      </w:r>
      <w:r w:rsidRPr="00EC40DD">
        <w:t xml:space="preserve">ütün öğrencilerin </w:t>
      </w:r>
      <w:r>
        <w:t>yetenek ve ilgileri doğrultusunda temel bilgileri öğrenmelerini</w:t>
      </w:r>
      <w:r w:rsidRPr="00EC40DD">
        <w:t xml:space="preserve">, </w:t>
      </w:r>
      <w:r>
        <w:t>ilgi ve yeteneklerini geliştirerek bir üst öğrenime geçmelerini sağlamak.</w:t>
      </w:r>
      <w:proofErr w:type="gramEnd"/>
    </w:p>
    <w:p w:rsidR="00DD433F" w:rsidRDefault="00DD433F" w:rsidP="00DD433F">
      <w:pPr>
        <w:spacing w:before="100" w:beforeAutospacing="1" w:after="100" w:afterAutospacing="1"/>
        <w:ind w:left="1068" w:firstLine="348"/>
        <w:jc w:val="both"/>
      </w:pPr>
      <w:r>
        <w:t>“Müşteri velinimetimizdir” bakış açısına uygun olarak öğrencilerin ve velilerin memnuniyetini ön planda tutmak.</w:t>
      </w:r>
    </w:p>
    <w:p w:rsidR="00DD433F" w:rsidRDefault="00DD433F" w:rsidP="00DD433F">
      <w:pPr>
        <w:spacing w:before="100" w:beforeAutospacing="1" w:after="100" w:afterAutospacing="1"/>
        <w:ind w:left="1068" w:firstLine="348"/>
        <w:jc w:val="both"/>
      </w:pPr>
      <w:r>
        <w:t>Okul kapısından öğrencinin girişinde evine gelmiş, çıkışta ailesinden ayrılıyor duygusunu yaşamasını sağlayacak bir ortamda eğitim vermek.</w:t>
      </w:r>
    </w:p>
    <w:p w:rsidR="00DD433F" w:rsidRDefault="00DD433F" w:rsidP="00DD433F">
      <w:pPr>
        <w:spacing w:before="100" w:beforeAutospacing="1" w:after="100" w:afterAutospacing="1"/>
        <w:ind w:left="1068" w:firstLine="348"/>
        <w:jc w:val="both"/>
      </w:pPr>
      <w:r>
        <w:t xml:space="preserve">Yapacağımız etkinlik ve seminerlerle velileri bilinçlendirmek, barış ve kardeşlik duyguları içerisinde mutlu ve sağlıklı olmalarını sağlamak. </w:t>
      </w:r>
    </w:p>
    <w:p w:rsidR="00B11140" w:rsidRDefault="00DD433F" w:rsidP="00DD433F">
      <w:pPr>
        <w:ind w:left="284"/>
        <w:jc w:val="both"/>
        <w:rPr>
          <w:szCs w:val="24"/>
        </w:rPr>
      </w:pPr>
      <w:r>
        <w:t>Yapacağımız çalışmalarla Türkiye’deki okullara örnek olmak</w:t>
      </w:r>
    </w:p>
    <w:p w:rsidR="00B11140" w:rsidRPr="00A47F2F" w:rsidRDefault="00B11140" w:rsidP="00D41148">
      <w:pPr>
        <w:pStyle w:val="Balk2"/>
      </w:pPr>
      <w:bookmarkStart w:id="47" w:name="_Toc531097541"/>
      <w:commentRangeStart w:id="48"/>
      <w:r>
        <w:lastRenderedPageBreak/>
        <w:t>VİZ</w:t>
      </w:r>
      <w:r w:rsidR="00D41148">
        <w:t>YO</w:t>
      </w:r>
      <w:r w:rsidRPr="00A47F2F">
        <w:t>N</w:t>
      </w:r>
      <w:r>
        <w:t>UMUZ</w:t>
      </w:r>
      <w:commentRangeEnd w:id="48"/>
      <w:r w:rsidR="00373590">
        <w:rPr>
          <w:rStyle w:val="AklamaBavurusu"/>
          <w:rFonts w:eastAsia="Times New Roman"/>
          <w:b w:val="0"/>
        </w:rPr>
        <w:commentReference w:id="48"/>
      </w:r>
      <w:r w:rsidR="00373590">
        <w:t xml:space="preserve"> </w:t>
      </w:r>
      <w:r w:rsidR="00373590" w:rsidRPr="00373590">
        <w:rPr>
          <w:highlight w:val="yellow"/>
        </w:rPr>
        <w:t>*</w:t>
      </w:r>
      <w:bookmarkEnd w:id="47"/>
    </w:p>
    <w:p w:rsidR="00B11140" w:rsidRPr="00DD433F" w:rsidRDefault="00DD433F" w:rsidP="00B11140">
      <w:pPr>
        <w:ind w:left="284"/>
        <w:jc w:val="both"/>
        <w:rPr>
          <w:b/>
          <w:szCs w:val="24"/>
        </w:rPr>
      </w:pPr>
      <w:r w:rsidRPr="00DD433F">
        <w:rPr>
          <w:rFonts w:ascii="Arial" w:hAnsi="Arial" w:cs="Arial"/>
          <w:sz w:val="21"/>
          <w:shd w:val="clear" w:color="auto" w:fill="FFFFFF"/>
        </w:rPr>
        <w:t xml:space="preserve">Öğrenciye Atatürk ilke ve </w:t>
      </w:r>
      <w:proofErr w:type="spellStart"/>
      <w:r w:rsidRPr="00DD433F">
        <w:rPr>
          <w:rFonts w:ascii="Arial" w:hAnsi="Arial" w:cs="Arial"/>
          <w:sz w:val="21"/>
          <w:shd w:val="clear" w:color="auto" w:fill="FFFFFF"/>
        </w:rPr>
        <w:t>Inkılaplarına</w:t>
      </w:r>
      <w:proofErr w:type="spellEnd"/>
      <w:r w:rsidRPr="00DD433F">
        <w:rPr>
          <w:rFonts w:ascii="Arial" w:hAnsi="Arial" w:cs="Arial"/>
          <w:sz w:val="21"/>
          <w:shd w:val="clear" w:color="auto" w:fill="FFFFFF"/>
        </w:rPr>
        <w:t xml:space="preserve"> T.C Anayasasına ve Türk Demokrasisinin ilke ve yöntemlerine </w:t>
      </w:r>
      <w:proofErr w:type="gramStart"/>
      <w:r w:rsidRPr="00DD433F">
        <w:rPr>
          <w:rFonts w:ascii="Arial" w:hAnsi="Arial" w:cs="Arial"/>
          <w:sz w:val="21"/>
          <w:shd w:val="clear" w:color="auto" w:fill="FFFFFF"/>
        </w:rPr>
        <w:t>uygun,haklarını</w:t>
      </w:r>
      <w:proofErr w:type="gramEnd"/>
      <w:r w:rsidRPr="00DD433F">
        <w:rPr>
          <w:rFonts w:ascii="Arial" w:hAnsi="Arial" w:cs="Arial"/>
          <w:sz w:val="21"/>
          <w:shd w:val="clear" w:color="auto" w:fill="FFFFFF"/>
        </w:rPr>
        <w:t xml:space="preserve"> kullanabilme,görevlerini yapabilme ve sorumluluklarına yüklenebilme bilinci ve yeteneği kazandırabilmeyi sağlamak.</w:t>
      </w:r>
    </w:p>
    <w:p w:rsidR="008E325C" w:rsidRPr="00A47F2F" w:rsidRDefault="001D2506" w:rsidP="00D41148">
      <w:pPr>
        <w:pStyle w:val="Balk2"/>
      </w:pPr>
      <w:bookmarkStart w:id="49" w:name="_Toc531097542"/>
      <w:r w:rsidRPr="00A47F2F">
        <w:t xml:space="preserve">TEMEL </w:t>
      </w:r>
      <w:commentRangeStart w:id="50"/>
      <w:r w:rsidR="008E325C" w:rsidRPr="00A47F2F">
        <w:t>DEĞERLERİMİZ</w:t>
      </w:r>
      <w:commentRangeEnd w:id="50"/>
      <w:r w:rsidR="00373590">
        <w:rPr>
          <w:rStyle w:val="AklamaBavurusu"/>
          <w:rFonts w:eastAsia="Times New Roman"/>
          <w:b w:val="0"/>
        </w:rPr>
        <w:commentReference w:id="50"/>
      </w:r>
      <w:r w:rsidR="00373590">
        <w:t xml:space="preserve"> </w:t>
      </w:r>
      <w:r w:rsidR="00373590" w:rsidRPr="00373590">
        <w:rPr>
          <w:highlight w:val="yellow"/>
        </w:rPr>
        <w:t>*</w:t>
      </w:r>
      <w:bookmarkEnd w:id="49"/>
    </w:p>
    <w:p w:rsidR="00DD433F" w:rsidRDefault="00DD433F" w:rsidP="00DD433F">
      <w:pPr>
        <w:pStyle w:val="AralkYok"/>
        <w:spacing w:line="360" w:lineRule="auto"/>
        <w:ind w:left="348"/>
        <w:rPr>
          <w:rFonts w:ascii="Times New Roman" w:hAnsi="Times New Roman"/>
          <w:sz w:val="24"/>
          <w:szCs w:val="24"/>
        </w:rPr>
      </w:pPr>
      <w:bookmarkStart w:id="51" w:name="_Toc411525145"/>
      <w:bookmarkStart w:id="52" w:name="_Toc416085153"/>
      <w:bookmarkStart w:id="53" w:name="_Toc529519459"/>
      <w:bookmarkStart w:id="54" w:name="_Toc531097543"/>
      <w:r>
        <w:rPr>
          <w:rFonts w:ascii="Times New Roman" w:hAnsi="Times New Roman"/>
        </w:rPr>
        <w:t xml:space="preserve">  </w:t>
      </w:r>
      <w:r>
        <w:rPr>
          <w:rFonts w:ascii="Times New Roman" w:hAnsi="Times New Roman"/>
          <w:sz w:val="24"/>
          <w:szCs w:val="24"/>
        </w:rPr>
        <w:t>1-)</w:t>
      </w:r>
      <w:r w:rsidRPr="003F2958">
        <w:rPr>
          <w:rFonts w:ascii="Times New Roman" w:hAnsi="Times New Roman"/>
          <w:sz w:val="24"/>
          <w:szCs w:val="24"/>
        </w:rPr>
        <w:t>Önce sevgi</w:t>
      </w:r>
      <w:r>
        <w:rPr>
          <w:rFonts w:ascii="Times New Roman" w:hAnsi="Times New Roman"/>
          <w:sz w:val="24"/>
          <w:szCs w:val="24"/>
        </w:rPr>
        <w:t xml:space="preserve"> ve saygı</w:t>
      </w:r>
    </w:p>
    <w:p w:rsidR="00DD433F" w:rsidRPr="003F2958" w:rsidRDefault="00DD433F" w:rsidP="00DD433F">
      <w:pPr>
        <w:pStyle w:val="AralkYok"/>
        <w:spacing w:line="360" w:lineRule="auto"/>
        <w:ind w:left="348"/>
        <w:rPr>
          <w:rFonts w:ascii="Times New Roman" w:hAnsi="Times New Roman"/>
          <w:sz w:val="24"/>
          <w:szCs w:val="24"/>
        </w:rPr>
      </w:pPr>
      <w:r>
        <w:t xml:space="preserve">   </w:t>
      </w:r>
      <w:r>
        <w:rPr>
          <w:rFonts w:ascii="Times New Roman" w:hAnsi="Times New Roman"/>
          <w:sz w:val="24"/>
          <w:szCs w:val="24"/>
        </w:rPr>
        <w:t>2-)</w:t>
      </w:r>
      <w:r w:rsidRPr="003F2958">
        <w:rPr>
          <w:rFonts w:ascii="Times New Roman" w:hAnsi="Times New Roman"/>
          <w:sz w:val="24"/>
          <w:szCs w:val="24"/>
        </w:rPr>
        <w:t>Atatürk ilke ve inkılapları ve Atatürk milliyetçiliği,</w:t>
      </w:r>
    </w:p>
    <w:p w:rsidR="00DD433F" w:rsidRPr="004E4023" w:rsidRDefault="00DD433F" w:rsidP="00DD433F">
      <w:pPr>
        <w:pStyle w:val="AralkYok"/>
        <w:spacing w:line="360" w:lineRule="auto"/>
        <w:ind w:left="348"/>
        <w:rPr>
          <w:rFonts w:ascii="Times New Roman" w:hAnsi="Times New Roman"/>
          <w:sz w:val="24"/>
          <w:szCs w:val="24"/>
        </w:rPr>
      </w:pPr>
      <w:r w:rsidRPr="004E4023">
        <w:rPr>
          <w:rFonts w:ascii="Times New Roman" w:hAnsi="Times New Roman"/>
        </w:rPr>
        <w:t xml:space="preserve"> </w:t>
      </w:r>
      <w:r>
        <w:rPr>
          <w:rFonts w:ascii="Times New Roman" w:hAnsi="Times New Roman"/>
        </w:rPr>
        <w:t>3-)</w:t>
      </w:r>
      <w:r w:rsidRPr="004E4023">
        <w:rPr>
          <w:rFonts w:ascii="Times New Roman" w:hAnsi="Times New Roman"/>
          <w:sz w:val="24"/>
          <w:szCs w:val="24"/>
        </w:rPr>
        <w:t xml:space="preserve">Öğrencilerin, öğrenmeyi öğrenmesi </w:t>
      </w:r>
    </w:p>
    <w:p w:rsidR="00DD433F" w:rsidRPr="004E4023" w:rsidRDefault="00DD433F" w:rsidP="00DD433F">
      <w:pPr>
        <w:pStyle w:val="AralkYok"/>
        <w:spacing w:line="360" w:lineRule="auto"/>
        <w:ind w:left="348"/>
        <w:rPr>
          <w:rFonts w:ascii="Times New Roman" w:hAnsi="Times New Roman"/>
          <w:sz w:val="24"/>
          <w:szCs w:val="24"/>
        </w:rPr>
      </w:pPr>
      <w:r>
        <w:rPr>
          <w:rFonts w:ascii="Times New Roman" w:hAnsi="Times New Roman"/>
          <w:sz w:val="24"/>
          <w:szCs w:val="24"/>
        </w:rPr>
        <w:t xml:space="preserve"> 4-)</w:t>
      </w:r>
      <w:r w:rsidRPr="004E4023">
        <w:rPr>
          <w:rFonts w:ascii="Times New Roman" w:hAnsi="Times New Roman"/>
          <w:sz w:val="24"/>
          <w:szCs w:val="24"/>
        </w:rPr>
        <w:t>Öğrenciler</w:t>
      </w:r>
      <w:r>
        <w:rPr>
          <w:rFonts w:ascii="Times New Roman" w:hAnsi="Times New Roman"/>
          <w:sz w:val="24"/>
          <w:szCs w:val="24"/>
        </w:rPr>
        <w:t>,</w:t>
      </w:r>
      <w:r w:rsidRPr="004E4023">
        <w:rPr>
          <w:rFonts w:ascii="Times New Roman" w:hAnsi="Times New Roman"/>
          <w:sz w:val="24"/>
          <w:szCs w:val="24"/>
        </w:rPr>
        <w:t xml:space="preserve"> bütün çalışmalarımızın odak noktasıdır.</w:t>
      </w:r>
    </w:p>
    <w:p w:rsidR="00DD433F" w:rsidRDefault="00DD433F" w:rsidP="00DD433F">
      <w:pPr>
        <w:autoSpaceDE w:val="0"/>
        <w:autoSpaceDN w:val="0"/>
        <w:adjustRightInd w:val="0"/>
        <w:spacing w:after="0" w:line="360" w:lineRule="auto"/>
        <w:ind w:left="348"/>
        <w:rPr>
          <w:lang w:eastAsia="en-US"/>
        </w:rPr>
      </w:pPr>
      <w:r w:rsidRPr="00E04D78">
        <w:rPr>
          <w:lang w:eastAsia="en-US"/>
        </w:rPr>
        <w:t xml:space="preserve"> </w:t>
      </w:r>
      <w:r>
        <w:rPr>
          <w:lang w:eastAsia="en-US"/>
        </w:rPr>
        <w:t>5-)</w:t>
      </w:r>
      <w:r w:rsidRPr="00E04D78">
        <w:rPr>
          <w:lang w:eastAsia="en-US"/>
        </w:rPr>
        <w:t xml:space="preserve">Eğitimde sevgi, saygı, kalite ve başarı, </w:t>
      </w:r>
    </w:p>
    <w:p w:rsidR="00DD433F" w:rsidRDefault="00DD433F" w:rsidP="00DD433F">
      <w:pPr>
        <w:autoSpaceDE w:val="0"/>
        <w:autoSpaceDN w:val="0"/>
        <w:adjustRightInd w:val="0"/>
        <w:spacing w:after="0" w:line="360" w:lineRule="auto"/>
        <w:ind w:left="348"/>
        <w:rPr>
          <w:lang w:eastAsia="en-US"/>
        </w:rPr>
      </w:pPr>
      <w:r>
        <w:rPr>
          <w:lang w:eastAsia="en-US"/>
        </w:rPr>
        <w:t>6-)</w:t>
      </w:r>
      <w:r w:rsidRPr="00E04D78">
        <w:rPr>
          <w:lang w:eastAsia="en-US"/>
        </w:rPr>
        <w:t>Doğruluk, ces</w:t>
      </w:r>
      <w:r>
        <w:rPr>
          <w:lang w:eastAsia="en-US"/>
        </w:rPr>
        <w:t>aret</w:t>
      </w:r>
    </w:p>
    <w:p w:rsidR="00DD433F" w:rsidRPr="00E04D78" w:rsidRDefault="00DD433F" w:rsidP="00DD433F">
      <w:pPr>
        <w:autoSpaceDE w:val="0"/>
        <w:autoSpaceDN w:val="0"/>
        <w:adjustRightInd w:val="0"/>
        <w:spacing w:after="0" w:line="360" w:lineRule="auto"/>
        <w:ind w:left="348"/>
        <w:rPr>
          <w:lang w:eastAsia="en-US"/>
        </w:rPr>
      </w:pPr>
      <w:r>
        <w:rPr>
          <w:lang w:eastAsia="en-US"/>
        </w:rPr>
        <w:t>7-)</w:t>
      </w:r>
      <w:r w:rsidRPr="00E04D78">
        <w:rPr>
          <w:lang w:eastAsia="en-US"/>
        </w:rPr>
        <w:t>Çalışkanlık ve adalet,</w:t>
      </w:r>
    </w:p>
    <w:p w:rsidR="00DD433F" w:rsidRPr="00E04D78" w:rsidRDefault="00DD433F" w:rsidP="00DD433F">
      <w:pPr>
        <w:autoSpaceDE w:val="0"/>
        <w:autoSpaceDN w:val="0"/>
        <w:adjustRightInd w:val="0"/>
        <w:spacing w:after="0" w:line="360" w:lineRule="auto"/>
        <w:ind w:left="348"/>
        <w:rPr>
          <w:lang w:eastAsia="en-US"/>
        </w:rPr>
      </w:pPr>
      <w:r w:rsidRPr="00E04D78">
        <w:rPr>
          <w:lang w:eastAsia="en-US"/>
        </w:rPr>
        <w:t xml:space="preserve"> </w:t>
      </w:r>
      <w:r>
        <w:rPr>
          <w:lang w:eastAsia="en-US"/>
        </w:rPr>
        <w:t>8-)</w:t>
      </w:r>
      <w:r w:rsidRPr="00E04D78">
        <w:rPr>
          <w:lang w:eastAsia="en-US"/>
        </w:rPr>
        <w:t>Bireysel gelişime destek,</w:t>
      </w:r>
    </w:p>
    <w:p w:rsidR="00DD433F" w:rsidRPr="00E04D78" w:rsidRDefault="00DD433F" w:rsidP="00DD433F">
      <w:pPr>
        <w:autoSpaceDE w:val="0"/>
        <w:autoSpaceDN w:val="0"/>
        <w:adjustRightInd w:val="0"/>
        <w:spacing w:after="0" w:line="360" w:lineRule="auto"/>
        <w:ind w:left="348"/>
        <w:rPr>
          <w:color w:val="010000"/>
          <w:lang w:eastAsia="en-US"/>
        </w:rPr>
      </w:pPr>
      <w:r>
        <w:rPr>
          <w:color w:val="010000"/>
          <w:lang w:eastAsia="en-US"/>
        </w:rPr>
        <w:t xml:space="preserve"> 9-)</w:t>
      </w:r>
      <w:r w:rsidRPr="00E04D78">
        <w:rPr>
          <w:color w:val="010000"/>
          <w:lang w:eastAsia="en-US"/>
        </w:rPr>
        <w:t>Akılcılık,</w:t>
      </w:r>
    </w:p>
    <w:p w:rsidR="00DD433F" w:rsidRPr="00E04D78" w:rsidRDefault="00DD433F" w:rsidP="00DD433F">
      <w:pPr>
        <w:autoSpaceDE w:val="0"/>
        <w:autoSpaceDN w:val="0"/>
        <w:adjustRightInd w:val="0"/>
        <w:spacing w:after="0" w:line="360" w:lineRule="auto"/>
        <w:ind w:left="348"/>
        <w:rPr>
          <w:color w:val="010000"/>
          <w:lang w:eastAsia="en-US"/>
        </w:rPr>
      </w:pPr>
      <w:r>
        <w:rPr>
          <w:color w:val="010000"/>
          <w:lang w:eastAsia="en-US"/>
        </w:rPr>
        <w:t xml:space="preserve"> 10-)</w:t>
      </w:r>
      <w:r w:rsidRPr="00E04D78">
        <w:rPr>
          <w:color w:val="010000"/>
          <w:lang w:eastAsia="en-US"/>
        </w:rPr>
        <w:t>Dürüstlük,</w:t>
      </w:r>
    </w:p>
    <w:p w:rsidR="00DD433F" w:rsidRPr="00E04D78" w:rsidRDefault="00DD433F" w:rsidP="00DD433F">
      <w:pPr>
        <w:autoSpaceDE w:val="0"/>
        <w:autoSpaceDN w:val="0"/>
        <w:adjustRightInd w:val="0"/>
        <w:spacing w:after="0" w:line="360" w:lineRule="auto"/>
        <w:ind w:left="348"/>
        <w:rPr>
          <w:color w:val="010000"/>
          <w:lang w:eastAsia="en-US"/>
        </w:rPr>
      </w:pPr>
      <w:r w:rsidRPr="00E04D78">
        <w:rPr>
          <w:color w:val="000000"/>
          <w:lang w:eastAsia="en-US"/>
        </w:rPr>
        <w:t xml:space="preserve"> </w:t>
      </w:r>
      <w:r>
        <w:rPr>
          <w:color w:val="000000"/>
          <w:lang w:eastAsia="en-US"/>
        </w:rPr>
        <w:t>11-)</w:t>
      </w:r>
      <w:r w:rsidRPr="00E04D78">
        <w:rPr>
          <w:color w:val="010000"/>
          <w:lang w:eastAsia="en-US"/>
        </w:rPr>
        <w:t>Güvenilirlik,</w:t>
      </w:r>
    </w:p>
    <w:p w:rsidR="00DD433F" w:rsidRPr="00E04D78" w:rsidRDefault="00DD433F" w:rsidP="00DD433F">
      <w:pPr>
        <w:autoSpaceDE w:val="0"/>
        <w:autoSpaceDN w:val="0"/>
        <w:adjustRightInd w:val="0"/>
        <w:spacing w:after="0" w:line="360" w:lineRule="auto"/>
        <w:ind w:left="348"/>
        <w:rPr>
          <w:color w:val="010000"/>
          <w:lang w:eastAsia="en-US"/>
        </w:rPr>
      </w:pPr>
      <w:r w:rsidRPr="00E04D78">
        <w:rPr>
          <w:color w:val="000000"/>
          <w:lang w:eastAsia="en-US"/>
        </w:rPr>
        <w:t xml:space="preserve"> </w:t>
      </w:r>
      <w:r>
        <w:rPr>
          <w:color w:val="010000"/>
          <w:lang w:eastAsia="en-US"/>
        </w:rPr>
        <w:t>12-)İ</w:t>
      </w:r>
      <w:r w:rsidRPr="00E04D78">
        <w:rPr>
          <w:color w:val="010000"/>
          <w:lang w:eastAsia="en-US"/>
        </w:rPr>
        <w:t>dealist olmak,</w:t>
      </w:r>
    </w:p>
    <w:p w:rsidR="00DD433F" w:rsidRPr="00E04D78" w:rsidRDefault="00DD433F" w:rsidP="00DD433F">
      <w:pPr>
        <w:autoSpaceDE w:val="0"/>
        <w:autoSpaceDN w:val="0"/>
        <w:adjustRightInd w:val="0"/>
        <w:spacing w:after="0" w:line="360" w:lineRule="auto"/>
        <w:ind w:left="348"/>
        <w:rPr>
          <w:color w:val="010000"/>
          <w:lang w:eastAsia="en-US"/>
        </w:rPr>
      </w:pPr>
      <w:r w:rsidRPr="00E04D78">
        <w:rPr>
          <w:color w:val="000000"/>
          <w:lang w:eastAsia="en-US"/>
        </w:rPr>
        <w:t xml:space="preserve"> </w:t>
      </w:r>
      <w:r>
        <w:rPr>
          <w:color w:val="000000"/>
          <w:lang w:eastAsia="en-US"/>
        </w:rPr>
        <w:t>13-)</w:t>
      </w:r>
      <w:r w:rsidRPr="00E04D78">
        <w:rPr>
          <w:color w:val="010000"/>
          <w:lang w:eastAsia="en-US"/>
        </w:rPr>
        <w:t>İşbirliğine açık olmak,</w:t>
      </w:r>
    </w:p>
    <w:p w:rsidR="00DD433F" w:rsidRPr="00E04D78" w:rsidRDefault="00DD433F" w:rsidP="00DD433F">
      <w:pPr>
        <w:autoSpaceDE w:val="0"/>
        <w:autoSpaceDN w:val="0"/>
        <w:adjustRightInd w:val="0"/>
        <w:spacing w:after="0" w:line="360" w:lineRule="auto"/>
        <w:ind w:left="348"/>
        <w:rPr>
          <w:color w:val="010000"/>
          <w:lang w:eastAsia="en-US"/>
        </w:rPr>
      </w:pPr>
      <w:r>
        <w:rPr>
          <w:color w:val="010000"/>
          <w:lang w:eastAsia="en-US"/>
        </w:rPr>
        <w:t>14-)</w:t>
      </w:r>
      <w:r w:rsidRPr="00E04D78">
        <w:rPr>
          <w:color w:val="010000"/>
          <w:lang w:eastAsia="en-US"/>
        </w:rPr>
        <w:t>Saygılı olmak,</w:t>
      </w:r>
    </w:p>
    <w:p w:rsidR="00DD433F" w:rsidRPr="00E04D78" w:rsidRDefault="00DD433F" w:rsidP="00DD433F">
      <w:pPr>
        <w:autoSpaceDE w:val="0"/>
        <w:autoSpaceDN w:val="0"/>
        <w:adjustRightInd w:val="0"/>
        <w:spacing w:after="0" w:line="360" w:lineRule="auto"/>
        <w:ind w:left="348"/>
        <w:rPr>
          <w:color w:val="010000"/>
          <w:lang w:eastAsia="en-US"/>
        </w:rPr>
      </w:pPr>
      <w:r w:rsidRPr="00E04D78">
        <w:rPr>
          <w:color w:val="000000"/>
          <w:lang w:eastAsia="en-US"/>
        </w:rPr>
        <w:t xml:space="preserve"> </w:t>
      </w:r>
      <w:r>
        <w:rPr>
          <w:color w:val="000000"/>
          <w:lang w:eastAsia="en-US"/>
        </w:rPr>
        <w:t>15-)</w:t>
      </w:r>
      <w:r>
        <w:rPr>
          <w:color w:val="010000"/>
          <w:lang w:eastAsia="en-US"/>
        </w:rPr>
        <w:t xml:space="preserve">Sorumluluk </w:t>
      </w:r>
    </w:p>
    <w:p w:rsidR="00DD433F" w:rsidRPr="003F2958" w:rsidRDefault="00DD433F" w:rsidP="00DD433F">
      <w:pPr>
        <w:autoSpaceDE w:val="0"/>
        <w:autoSpaceDN w:val="0"/>
        <w:adjustRightInd w:val="0"/>
        <w:ind w:left="348"/>
      </w:pPr>
      <w:r w:rsidRPr="00E04D78">
        <w:rPr>
          <w:color w:val="000000"/>
          <w:lang w:eastAsia="en-US"/>
        </w:rPr>
        <w:lastRenderedPageBreak/>
        <w:t xml:space="preserve"> </w:t>
      </w:r>
    </w:p>
    <w:p w:rsidR="002F5FC9" w:rsidRDefault="008D4E73" w:rsidP="002B6FDB">
      <w:pPr>
        <w:pStyle w:val="Balk1"/>
      </w:pPr>
      <w:commentRangeStart w:id="55"/>
      <w:r>
        <w:t xml:space="preserve">BÖLÜM IV: </w:t>
      </w:r>
      <w:r w:rsidR="002F5FC9" w:rsidRPr="002B6FDB">
        <w:t xml:space="preserve">AMAÇ, HEDEF VE </w:t>
      </w:r>
      <w:bookmarkEnd w:id="51"/>
      <w:bookmarkEnd w:id="52"/>
      <w:bookmarkEnd w:id="53"/>
      <w:r w:rsidR="003322A4" w:rsidRPr="002B6FDB">
        <w:t>EYLEMLER</w:t>
      </w:r>
      <w:bookmarkEnd w:id="54"/>
      <w:commentRangeEnd w:id="55"/>
      <w:r w:rsidR="00A07F33">
        <w:rPr>
          <w:rStyle w:val="AklamaBavurusu"/>
          <w:rFonts w:eastAsia="Times New Roman"/>
          <w:b w:val="0"/>
          <w:color w:val="auto"/>
        </w:rPr>
        <w:commentReference w:id="55"/>
      </w:r>
    </w:p>
    <w:p w:rsidR="000140D3" w:rsidRDefault="00AC4E9C" w:rsidP="00AC4E9C">
      <w:pPr>
        <w:ind w:left="720"/>
        <w:rPr>
          <w:highlight w:val="yellow"/>
        </w:rPr>
      </w:pPr>
      <w:r>
        <w:rPr>
          <w:highlight w:val="yellow"/>
        </w:rPr>
        <w:t>AMAÇLARIMIZ:</w:t>
      </w:r>
    </w:p>
    <w:p w:rsidR="00AC4E9C" w:rsidRDefault="00AC4E9C" w:rsidP="00AC4E9C">
      <w:pPr>
        <w:spacing w:line="360" w:lineRule="auto"/>
        <w:ind w:left="1068" w:firstLine="348"/>
        <w:jc w:val="both"/>
      </w:pPr>
      <w:r>
        <w:t xml:space="preserve">Öğrencilerin ilgi ve </w:t>
      </w:r>
      <w:r w:rsidRPr="00983057">
        <w:t>yeteneklerini ortaya çıkarıp</w:t>
      </w:r>
      <w:r>
        <w:t xml:space="preserve">, geleceğe güvenle bakan, kendine ve çevresine yeten, tüketen değil üreten, vatanın, milletin ve devletin çıkarlarını kendi çıkarlarından üstün gören </w:t>
      </w:r>
      <w:r w:rsidRPr="00983057">
        <w:t>bireyler yetiştirmek.</w:t>
      </w:r>
      <w:r>
        <w:t xml:space="preserve"> Yapacağımız etkinlik ve seminerlerle velileri bilinçlendirmek, barış ve kardeşlik duyguları içerisinde mutlu ve sağlıklı olmalarını </w:t>
      </w:r>
      <w:proofErr w:type="gramStart"/>
      <w:r>
        <w:t>sağlamak.Okul</w:t>
      </w:r>
      <w:proofErr w:type="gramEnd"/>
      <w:r>
        <w:t xml:space="preserve"> kapısından öğrencinin girişinde evine gelmiş, çıkışta ailesinden ayrılıyor duygusunu yaşamasını sağlayacak bir ortamda eğitim vermek.</w:t>
      </w:r>
    </w:p>
    <w:p w:rsidR="00AC4E9C" w:rsidRDefault="00AC4E9C" w:rsidP="00AC4E9C">
      <w:pPr>
        <w:ind w:left="720"/>
        <w:rPr>
          <w:highlight w:val="yellow"/>
        </w:rPr>
      </w:pPr>
    </w:p>
    <w:p w:rsidR="00AC4E9C" w:rsidRDefault="00AC4E9C" w:rsidP="00AC4E9C">
      <w:pPr>
        <w:ind w:left="720"/>
        <w:rPr>
          <w:highlight w:val="yellow"/>
        </w:rPr>
      </w:pPr>
    </w:p>
    <w:p w:rsidR="00A07F33" w:rsidRDefault="00A07F33" w:rsidP="00A07F33">
      <w:pPr>
        <w:rPr>
          <w:highlight w:val="yellow"/>
        </w:rPr>
      </w:pPr>
    </w:p>
    <w:p w:rsidR="00A07F33" w:rsidRDefault="00A07F33" w:rsidP="00A07F33">
      <w:pPr>
        <w:rPr>
          <w:highlight w:val="yellow"/>
        </w:rPr>
      </w:pPr>
    </w:p>
    <w:p w:rsidR="002C1999" w:rsidRDefault="002C1999" w:rsidP="00A07F33">
      <w:pPr>
        <w:rPr>
          <w:highlight w:val="yellow"/>
        </w:rPr>
      </w:pPr>
    </w:p>
    <w:p w:rsidR="002C1999" w:rsidRDefault="002C1999" w:rsidP="00A07F33">
      <w:pPr>
        <w:rPr>
          <w:highlight w:val="yellow"/>
        </w:rPr>
      </w:pPr>
    </w:p>
    <w:p w:rsidR="002C1999" w:rsidRDefault="002C1999" w:rsidP="00A07F33">
      <w:pPr>
        <w:rPr>
          <w:highlight w:val="yellow"/>
        </w:rPr>
      </w:pPr>
    </w:p>
    <w:p w:rsidR="002C1999" w:rsidRPr="000140D3" w:rsidRDefault="002C1999" w:rsidP="00A07F33">
      <w:pPr>
        <w:rPr>
          <w:highlight w:val="yellow"/>
        </w:rPr>
      </w:pPr>
    </w:p>
    <w:p w:rsidR="002B6FDB" w:rsidRPr="002B6FDB" w:rsidRDefault="002B6FDB" w:rsidP="002B6FDB">
      <w:pPr>
        <w:pStyle w:val="Balk2"/>
      </w:pPr>
      <w:bookmarkStart w:id="56" w:name="_Toc531097544"/>
      <w:r w:rsidRPr="002B6FDB">
        <w:lastRenderedPageBreak/>
        <w:t xml:space="preserve">TEMA </w:t>
      </w:r>
      <w:r>
        <w:t>I</w:t>
      </w:r>
      <w:r w:rsidRPr="002B6FDB">
        <w:t>: EĞİTİM</w:t>
      </w:r>
      <w:r>
        <w:t xml:space="preserve"> VE ÖĞRETİM</w:t>
      </w:r>
      <w:r w:rsidRPr="002B6FDB">
        <w:t xml:space="preserve">E </w:t>
      </w:r>
      <w:r>
        <w:t>ERİŞİM</w:t>
      </w:r>
      <w:bookmarkEnd w:id="56"/>
    </w:p>
    <w:p w:rsidR="002B6FDB" w:rsidRPr="002B6FDB" w:rsidRDefault="00756936" w:rsidP="00756936">
      <w:pPr>
        <w:ind w:firstLine="708"/>
      </w:pPr>
      <w:r>
        <w:t xml:space="preserve">Eğitim ve öğretime erişim okullaşma ve okul terki, devam ve devamsızlık, okula uyum ve </w:t>
      </w:r>
      <w:proofErr w:type="gramStart"/>
      <w:r>
        <w:t>oryantasyon</w:t>
      </w:r>
      <w:proofErr w:type="gramEnd"/>
      <w:r>
        <w:t>, özel eğitime ihtiyaç duyan bireylerin eğitime erişimi, yabancı öğrencilerin eğitime erişimi ve hayat</w:t>
      </w:r>
      <w:r w:rsidR="002E35AC">
        <w:t xml:space="preserve"> </w:t>
      </w:r>
      <w:r>
        <w:t>boyu öğrenme kapsamında yürütülen faaliyetlerin ele alındığı temadır.</w:t>
      </w:r>
    </w:p>
    <w:p w:rsidR="003322A4" w:rsidRDefault="003322A4" w:rsidP="003322A4">
      <w:pPr>
        <w:pStyle w:val="Balk3"/>
      </w:pPr>
      <w:bookmarkStart w:id="57" w:name="_Toc529519460"/>
      <w:r>
        <w:t xml:space="preserve">Stratejik Amaç 1: </w:t>
      </w:r>
    </w:p>
    <w:p w:rsidR="002F5FC9" w:rsidRPr="00A47F2F" w:rsidRDefault="00FF6E54" w:rsidP="00863B65">
      <w:pPr>
        <w:ind w:left="708"/>
        <w:jc w:val="both"/>
      </w:pPr>
      <w:r>
        <w:rPr>
          <w:szCs w:val="24"/>
        </w:rPr>
        <w:t xml:space="preserve">Kayıt bölgemizde yer alan çocukların okullaşma oranlarını artıran, öğrencilerin uyum ve devamsızlık sorunlarını gideren etkin bir yönetim yapısı kurulacaktır.  </w:t>
      </w:r>
      <w:commentRangeStart w:id="58"/>
      <w:r w:rsidRPr="00FF6E54">
        <w:rPr>
          <w:highlight w:val="yellow"/>
        </w:rPr>
        <w:t>***</w:t>
      </w:r>
      <w:commentRangeEnd w:id="58"/>
      <w:r>
        <w:rPr>
          <w:rStyle w:val="AklamaBavurusu"/>
        </w:rPr>
        <w:commentReference w:id="58"/>
      </w:r>
      <w:r>
        <w:t xml:space="preserve"> </w:t>
      </w:r>
      <w:bookmarkEnd w:id="57"/>
      <w:r w:rsidR="00863B65">
        <w:t>Okulumuzda Destekleme Kursları açılacaktır. Rehber öğretmeni tarafı</w:t>
      </w:r>
      <w:r w:rsidR="002E35AC">
        <w:t>ndan öğrencilere verimli ders ça</w:t>
      </w:r>
      <w:r w:rsidR="00863B65">
        <w:t xml:space="preserve">lışma teknikleri, sınav kaygısı ve girilecek sınavlar hakkında bilgilendirmeler yapılması sağlanacaktır. Meslek tanıtımlarının yapılması sağlanacaktır. </w:t>
      </w:r>
      <w:r w:rsidR="00863B65" w:rsidRPr="003F2958">
        <w:t>Her sınıfta her ünite-tema sonunda test çözme çalışmaları yapmak</w:t>
      </w:r>
      <w:r w:rsidR="00863B65">
        <w:t xml:space="preserve">. </w:t>
      </w:r>
      <w:r w:rsidR="00863B65" w:rsidRPr="003F2958">
        <w:t>Okul bünyesinde her dönem en az bir deneme sınavı yapmak</w:t>
      </w:r>
      <w:r w:rsidR="00863B65">
        <w:t xml:space="preserve">. </w:t>
      </w:r>
      <w:r w:rsidR="00863B65" w:rsidRPr="00C9258A">
        <w:rPr>
          <w:rStyle w:val="GvdeMetni2Char"/>
        </w:rPr>
        <w:t xml:space="preserve">Sınıflar </w:t>
      </w:r>
      <w:r w:rsidR="00863B65">
        <w:rPr>
          <w:rStyle w:val="GvdeMetni2Char"/>
        </w:rPr>
        <w:t>düzeyinde okuma bilmeyen öğrenci kalmamasını sağlamak.</w:t>
      </w:r>
      <w:r w:rsidR="00863B65">
        <w:t xml:space="preserve"> Sınıflar bazında kitap okuma kampanyası yapmak ve en çok kitap okuyan öğrencilerin ödüllendirilmesi. Kitap okuma saatleri düzenleyerek, öğretmenlerin de öğrencilerle kitap okumasını sağlamak. </w:t>
      </w:r>
      <w:proofErr w:type="gramStart"/>
      <w:r w:rsidR="00863B65">
        <w:t xml:space="preserve">Öğrencilerin kitaplarındaki ilginç bölümleri sınıfta anlatmalarını sağlamak. </w:t>
      </w:r>
      <w:proofErr w:type="gramEnd"/>
    </w:p>
    <w:p w:rsidR="00ED407F" w:rsidRDefault="00515098" w:rsidP="009A07E3">
      <w:pPr>
        <w:pStyle w:val="Balk3"/>
        <w:rPr>
          <w:rFonts w:ascii="Book Antiqua" w:hAnsi="Book Antiqua"/>
          <w:sz w:val="24"/>
          <w:szCs w:val="24"/>
        </w:rPr>
      </w:pPr>
      <w:bookmarkStart w:id="59" w:name="_Toc529519462"/>
      <w:bookmarkStart w:id="60" w:name="_Toc416085156"/>
      <w:r w:rsidRPr="002B6FDB">
        <w:rPr>
          <w:rStyle w:val="Balk4Char"/>
        </w:rPr>
        <w:t xml:space="preserve">Stratejik Hedef </w:t>
      </w:r>
      <w:commentRangeStart w:id="61"/>
      <w:proofErr w:type="gramStart"/>
      <w:r w:rsidRPr="002B6FDB">
        <w:rPr>
          <w:rStyle w:val="Balk4Char"/>
        </w:rPr>
        <w:t>1</w:t>
      </w:r>
      <w:r w:rsidR="00952A08" w:rsidRPr="002B6FDB">
        <w:rPr>
          <w:rStyle w:val="Balk4Char"/>
        </w:rPr>
        <w:t>.1</w:t>
      </w:r>
      <w:proofErr w:type="gramEnd"/>
      <w:r w:rsidR="00952A08" w:rsidRPr="002B6FDB">
        <w:rPr>
          <w:rStyle w:val="Balk4Char"/>
        </w:rPr>
        <w:t>.</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 xml:space="preserve">Kayıt bölgemizde yer alan çocukların okullaşma oranları artırılacak ve öğrencilerin uyum ve devamsızlık sorunları da </w:t>
      </w:r>
      <w:commentRangeStart w:id="62"/>
      <w:r w:rsidR="003322A4">
        <w:rPr>
          <w:rFonts w:ascii="Book Antiqua" w:hAnsi="Book Antiqua"/>
          <w:sz w:val="24"/>
          <w:szCs w:val="24"/>
        </w:rPr>
        <w:t>giderilecektir</w:t>
      </w:r>
      <w:commentRangeEnd w:id="62"/>
      <w:r w:rsidR="00FF6E54">
        <w:rPr>
          <w:rStyle w:val="AklamaBavurusu"/>
          <w:rFonts w:ascii="Book Antiqua" w:eastAsia="Times New Roman" w:hAnsi="Book Antiqua"/>
        </w:rPr>
        <w:commentReference w:id="62"/>
      </w:r>
      <w:r w:rsidR="003322A4">
        <w:rPr>
          <w:rFonts w:ascii="Book Antiqua" w:hAnsi="Book Antiqua"/>
          <w:sz w:val="24"/>
          <w:szCs w:val="24"/>
        </w:rPr>
        <w:t>.</w:t>
      </w:r>
      <w:bookmarkEnd w:id="59"/>
      <w:commentRangeEnd w:id="61"/>
      <w:r w:rsidR="0081680B">
        <w:rPr>
          <w:rStyle w:val="AklamaBavurusu"/>
          <w:rFonts w:ascii="Book Antiqua" w:eastAsia="Times New Roman" w:hAnsi="Book Antiqua"/>
        </w:rPr>
        <w:commentReference w:id="61"/>
      </w:r>
      <w:r w:rsidR="00FF6E54">
        <w:rPr>
          <w:rFonts w:ascii="Book Antiqua" w:hAnsi="Book Antiqua"/>
          <w:sz w:val="24"/>
          <w:szCs w:val="24"/>
        </w:rPr>
        <w:t xml:space="preserve"> </w:t>
      </w:r>
      <w:r w:rsidR="00FF6E54" w:rsidRPr="00FF6E54">
        <w:rPr>
          <w:rFonts w:ascii="Book Antiqua" w:hAnsi="Book Antiqua"/>
          <w:sz w:val="24"/>
          <w:szCs w:val="24"/>
          <w:highlight w:val="yellow"/>
        </w:rPr>
        <w:t>***</w:t>
      </w:r>
      <w:r w:rsidR="00FF6E54">
        <w:rPr>
          <w:rFonts w:ascii="Book Antiqua" w:hAnsi="Book Antiqua"/>
          <w:sz w:val="24"/>
          <w:szCs w:val="24"/>
        </w:rPr>
        <w:t xml:space="preserve"> </w:t>
      </w:r>
      <w:r w:rsidR="00366BC4">
        <w:rPr>
          <w:rFonts w:ascii="Book Antiqua" w:hAnsi="Book Antiqua"/>
          <w:sz w:val="24"/>
          <w:szCs w:val="24"/>
        </w:rPr>
        <w:t xml:space="preserve"> Velilerimizin okula daha sık gelmesi ve okulu sevip benimsenmesi hedeflenmektedir.</w:t>
      </w:r>
    </w:p>
    <w:p w:rsidR="0081680B" w:rsidRDefault="0081680B" w:rsidP="002B6FDB">
      <w:pPr>
        <w:rPr>
          <w:b/>
          <w:i/>
        </w:rPr>
      </w:pPr>
      <w:bookmarkStart w:id="63" w:name="_Toc529519463"/>
      <w:bookmarkEnd w:id="60"/>
    </w:p>
    <w:p w:rsidR="002C1999" w:rsidRDefault="002C1999" w:rsidP="002B6FDB">
      <w:pPr>
        <w:rPr>
          <w:b/>
          <w:i/>
        </w:rPr>
      </w:pPr>
    </w:p>
    <w:p w:rsidR="002C1999" w:rsidRDefault="002C1999" w:rsidP="002B6FDB">
      <w:pPr>
        <w:rPr>
          <w:b/>
          <w:i/>
        </w:rPr>
      </w:pPr>
    </w:p>
    <w:p w:rsidR="002C1999" w:rsidRDefault="002C1999" w:rsidP="002B6FDB">
      <w:pPr>
        <w:rPr>
          <w:b/>
          <w:i/>
        </w:rPr>
      </w:pPr>
    </w:p>
    <w:p w:rsidR="00CD0A0C" w:rsidRPr="002B6FDB" w:rsidRDefault="008876D2" w:rsidP="002B6FDB">
      <w:pPr>
        <w:rPr>
          <w:b/>
          <w:color w:val="FF0000"/>
          <w:sz w:val="28"/>
        </w:rPr>
      </w:pPr>
      <w:r w:rsidRPr="002B6FDB">
        <w:rPr>
          <w:b/>
          <w:sz w:val="28"/>
        </w:rPr>
        <w:lastRenderedPageBreak/>
        <w:t xml:space="preserve">Performans </w:t>
      </w:r>
      <w:commentRangeStart w:id="64"/>
      <w:r w:rsidRPr="002B6FDB">
        <w:rPr>
          <w:b/>
          <w:sz w:val="28"/>
        </w:rPr>
        <w:t>Gösterge</w:t>
      </w:r>
      <w:r w:rsidR="00D17290" w:rsidRPr="002B6FDB">
        <w:rPr>
          <w:b/>
          <w:sz w:val="28"/>
        </w:rPr>
        <w:t>leri</w:t>
      </w:r>
      <w:bookmarkEnd w:id="63"/>
      <w:commentRangeEnd w:id="64"/>
      <w:r w:rsidR="008F3D60">
        <w:rPr>
          <w:rStyle w:val="AklamaBavurusu"/>
        </w:rPr>
        <w:commentReference w:id="64"/>
      </w:r>
      <w:r w:rsidR="000140D3">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F75BF6" w:rsidP="003322A4">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rsidR="003322A4" w:rsidRPr="003322A4" w:rsidRDefault="00F75BF6" w:rsidP="003322A4">
            <w:pPr>
              <w:spacing w:after="0" w:line="240" w:lineRule="auto"/>
              <w:rPr>
                <w:b/>
                <w:bCs/>
                <w:sz w:val="22"/>
                <w:szCs w:val="22"/>
              </w:rPr>
            </w:pPr>
            <w:r>
              <w:rPr>
                <w:b/>
                <w:bCs/>
                <w:sz w:val="22"/>
                <w:szCs w:val="22"/>
              </w:rPr>
              <w:t>2024</w:t>
            </w:r>
          </w:p>
        </w:tc>
        <w:tc>
          <w:tcPr>
            <w:tcW w:w="1041" w:type="dxa"/>
            <w:vAlign w:val="center"/>
          </w:tcPr>
          <w:p w:rsidR="003322A4" w:rsidRPr="003322A4" w:rsidRDefault="003322A4" w:rsidP="00F75BF6">
            <w:pPr>
              <w:spacing w:after="0" w:line="240" w:lineRule="auto"/>
              <w:rPr>
                <w:b/>
                <w:bCs/>
                <w:sz w:val="22"/>
                <w:szCs w:val="22"/>
              </w:rPr>
            </w:pPr>
            <w:r w:rsidRPr="003322A4">
              <w:rPr>
                <w:b/>
                <w:bCs/>
                <w:sz w:val="22"/>
                <w:szCs w:val="22"/>
              </w:rPr>
              <w:t>202</w:t>
            </w:r>
            <w:r w:rsidR="00F75BF6">
              <w:rPr>
                <w:b/>
                <w:bCs/>
                <w:sz w:val="22"/>
                <w:szCs w:val="22"/>
              </w:rPr>
              <w:t>5</w:t>
            </w:r>
          </w:p>
        </w:tc>
        <w:tc>
          <w:tcPr>
            <w:tcW w:w="1007" w:type="dxa"/>
            <w:vAlign w:val="center"/>
          </w:tcPr>
          <w:p w:rsidR="003322A4" w:rsidRPr="003322A4" w:rsidRDefault="00F75BF6" w:rsidP="003322A4">
            <w:pPr>
              <w:spacing w:after="0" w:line="240" w:lineRule="auto"/>
              <w:rPr>
                <w:b/>
                <w:bCs/>
                <w:sz w:val="22"/>
                <w:szCs w:val="22"/>
              </w:rPr>
            </w:pPr>
            <w:r>
              <w:rPr>
                <w:b/>
                <w:bCs/>
                <w:sz w:val="22"/>
                <w:szCs w:val="22"/>
              </w:rPr>
              <w:t>2026</w:t>
            </w:r>
          </w:p>
        </w:tc>
        <w:tc>
          <w:tcPr>
            <w:tcW w:w="1092" w:type="dxa"/>
            <w:vAlign w:val="center"/>
          </w:tcPr>
          <w:p w:rsidR="003322A4" w:rsidRPr="003322A4" w:rsidRDefault="00F75BF6" w:rsidP="003322A4">
            <w:pPr>
              <w:spacing w:after="0" w:line="240" w:lineRule="auto"/>
              <w:rPr>
                <w:b/>
                <w:bCs/>
                <w:sz w:val="22"/>
                <w:szCs w:val="22"/>
              </w:rPr>
            </w:pPr>
            <w:r>
              <w:rPr>
                <w:b/>
                <w:bCs/>
                <w:sz w:val="22"/>
                <w:szCs w:val="22"/>
              </w:rPr>
              <w:t>2027</w:t>
            </w:r>
          </w:p>
        </w:tc>
        <w:tc>
          <w:tcPr>
            <w:tcW w:w="1005" w:type="dxa"/>
            <w:vAlign w:val="center"/>
          </w:tcPr>
          <w:p w:rsidR="003322A4" w:rsidRPr="003322A4" w:rsidRDefault="00F75BF6" w:rsidP="003322A4">
            <w:pPr>
              <w:spacing w:after="0" w:line="240" w:lineRule="auto"/>
              <w:rPr>
                <w:b/>
                <w:bCs/>
                <w:sz w:val="22"/>
                <w:szCs w:val="22"/>
              </w:rPr>
            </w:pPr>
            <w:r>
              <w:rPr>
                <w:b/>
                <w:bCs/>
                <w:sz w:val="22"/>
                <w:szCs w:val="22"/>
              </w:rPr>
              <w:t>2028</w:t>
            </w:r>
          </w:p>
        </w:tc>
      </w:tr>
      <w:tr w:rsidR="004B16C3" w:rsidRPr="00A47F2F" w:rsidTr="0046632D">
        <w:trPr>
          <w:gridAfter w:val="1"/>
          <w:wAfter w:w="15" w:type="dxa"/>
          <w:trHeight w:val="549"/>
        </w:trPr>
        <w:tc>
          <w:tcPr>
            <w:tcW w:w="1757" w:type="dxa"/>
            <w:shd w:val="clear" w:color="auto" w:fill="auto"/>
            <w:vAlign w:val="center"/>
          </w:tcPr>
          <w:p w:rsidR="004B16C3" w:rsidRPr="003322A4" w:rsidRDefault="004B16C3" w:rsidP="003322A4">
            <w:pPr>
              <w:spacing w:after="0" w:line="240" w:lineRule="auto"/>
              <w:rPr>
                <w:b/>
                <w:bCs/>
                <w:color w:val="FF0000"/>
                <w:sz w:val="22"/>
                <w:szCs w:val="22"/>
              </w:rPr>
            </w:pPr>
            <w:r w:rsidRPr="003322A4">
              <w:rPr>
                <w:b/>
                <w:bCs/>
                <w:color w:val="FF0000"/>
                <w:sz w:val="22"/>
                <w:szCs w:val="22"/>
              </w:rPr>
              <w:t>PG.</w:t>
            </w:r>
            <w:proofErr w:type="gramStart"/>
            <w:r w:rsidRPr="003322A4">
              <w:rPr>
                <w:b/>
                <w:bCs/>
                <w:color w:val="FF0000"/>
                <w:sz w:val="22"/>
                <w:szCs w:val="22"/>
              </w:rPr>
              <w:t>1.1</w:t>
            </w:r>
            <w:proofErr w:type="gramEnd"/>
            <w:r>
              <w:rPr>
                <w:b/>
                <w:bCs/>
                <w:color w:val="FF0000"/>
                <w:sz w:val="22"/>
                <w:szCs w:val="22"/>
              </w:rPr>
              <w:t>.a</w:t>
            </w:r>
          </w:p>
        </w:tc>
        <w:tc>
          <w:tcPr>
            <w:tcW w:w="5042" w:type="dxa"/>
            <w:shd w:val="clear" w:color="auto" w:fill="auto"/>
            <w:vAlign w:val="center"/>
          </w:tcPr>
          <w:p w:rsidR="004B16C3" w:rsidRPr="003322A4" w:rsidRDefault="004B16C3" w:rsidP="008E2A46">
            <w:pPr>
              <w:spacing w:after="0" w:line="240" w:lineRule="auto"/>
              <w:rPr>
                <w:sz w:val="22"/>
                <w:szCs w:val="22"/>
              </w:rPr>
            </w:pPr>
            <w:r>
              <w:rPr>
                <w:sz w:val="22"/>
                <w:szCs w:val="22"/>
              </w:rPr>
              <w:t xml:space="preserve">Kayıt bölgesindeki öğrencilerden okula kayıt yaptıranların </w:t>
            </w:r>
            <w:commentRangeStart w:id="65"/>
            <w:r>
              <w:rPr>
                <w:sz w:val="22"/>
                <w:szCs w:val="22"/>
              </w:rPr>
              <w:t>oranı</w:t>
            </w:r>
            <w:commentRangeEnd w:id="65"/>
            <w:r>
              <w:rPr>
                <w:rStyle w:val="AklamaBavurusu"/>
              </w:rPr>
              <w:commentReference w:id="65"/>
            </w:r>
            <w:r>
              <w:rPr>
                <w:sz w:val="22"/>
                <w:szCs w:val="22"/>
              </w:rPr>
              <w:t xml:space="preserve"> (%)</w:t>
            </w:r>
          </w:p>
        </w:tc>
        <w:tc>
          <w:tcPr>
            <w:tcW w:w="957" w:type="dxa"/>
            <w:shd w:val="clear" w:color="auto" w:fill="auto"/>
            <w:noWrap/>
            <w:vAlign w:val="center"/>
          </w:tcPr>
          <w:p w:rsidR="004B16C3" w:rsidRPr="003322A4" w:rsidRDefault="004B16C3" w:rsidP="003322A4">
            <w:pPr>
              <w:spacing w:after="0" w:line="240" w:lineRule="auto"/>
              <w:rPr>
                <w:sz w:val="22"/>
                <w:szCs w:val="22"/>
              </w:rPr>
            </w:pPr>
            <w:r>
              <w:rPr>
                <w:sz w:val="22"/>
                <w:szCs w:val="22"/>
              </w:rPr>
              <w:t>%100</w:t>
            </w:r>
          </w:p>
        </w:tc>
        <w:tc>
          <w:tcPr>
            <w:tcW w:w="1092" w:type="dxa"/>
            <w:gridSpan w:val="2"/>
            <w:shd w:val="clear" w:color="auto" w:fill="auto"/>
            <w:noWrap/>
            <w:vAlign w:val="center"/>
          </w:tcPr>
          <w:p w:rsidR="004B16C3" w:rsidRPr="003322A4" w:rsidRDefault="004B16C3" w:rsidP="003322A4">
            <w:pPr>
              <w:spacing w:after="0" w:line="240" w:lineRule="auto"/>
              <w:rPr>
                <w:sz w:val="22"/>
                <w:szCs w:val="22"/>
              </w:rPr>
            </w:pPr>
            <w:r>
              <w:rPr>
                <w:sz w:val="22"/>
                <w:szCs w:val="22"/>
              </w:rPr>
              <w:t>%100</w:t>
            </w:r>
          </w:p>
        </w:tc>
        <w:tc>
          <w:tcPr>
            <w:tcW w:w="1041" w:type="dxa"/>
            <w:vAlign w:val="center"/>
          </w:tcPr>
          <w:p w:rsidR="004B16C3" w:rsidRPr="003322A4" w:rsidRDefault="004B16C3" w:rsidP="0046632D">
            <w:pPr>
              <w:spacing w:after="0" w:line="240" w:lineRule="auto"/>
              <w:rPr>
                <w:sz w:val="22"/>
                <w:szCs w:val="22"/>
              </w:rPr>
            </w:pPr>
            <w:r>
              <w:rPr>
                <w:sz w:val="22"/>
                <w:szCs w:val="22"/>
              </w:rPr>
              <w:t>%100</w:t>
            </w:r>
          </w:p>
        </w:tc>
        <w:tc>
          <w:tcPr>
            <w:tcW w:w="1007" w:type="dxa"/>
            <w:vAlign w:val="center"/>
          </w:tcPr>
          <w:p w:rsidR="004B16C3" w:rsidRPr="003322A4" w:rsidRDefault="004B16C3" w:rsidP="0046632D">
            <w:pPr>
              <w:spacing w:after="0" w:line="240" w:lineRule="auto"/>
              <w:rPr>
                <w:sz w:val="22"/>
                <w:szCs w:val="22"/>
              </w:rPr>
            </w:pPr>
            <w:r>
              <w:rPr>
                <w:sz w:val="22"/>
                <w:szCs w:val="22"/>
              </w:rPr>
              <w:t>%100</w:t>
            </w:r>
          </w:p>
        </w:tc>
        <w:tc>
          <w:tcPr>
            <w:tcW w:w="1092" w:type="dxa"/>
            <w:vAlign w:val="center"/>
          </w:tcPr>
          <w:p w:rsidR="004B16C3" w:rsidRPr="003322A4" w:rsidRDefault="004B16C3" w:rsidP="0046632D">
            <w:pPr>
              <w:spacing w:after="0" w:line="240" w:lineRule="auto"/>
              <w:rPr>
                <w:sz w:val="22"/>
                <w:szCs w:val="22"/>
              </w:rPr>
            </w:pPr>
            <w:r>
              <w:rPr>
                <w:sz w:val="22"/>
                <w:szCs w:val="22"/>
              </w:rPr>
              <w:t>%100</w:t>
            </w:r>
          </w:p>
        </w:tc>
        <w:tc>
          <w:tcPr>
            <w:tcW w:w="1005" w:type="dxa"/>
            <w:vAlign w:val="center"/>
          </w:tcPr>
          <w:p w:rsidR="004B16C3" w:rsidRPr="003322A4" w:rsidRDefault="004B16C3" w:rsidP="0046632D">
            <w:pPr>
              <w:spacing w:after="0" w:line="240" w:lineRule="auto"/>
              <w:rPr>
                <w:sz w:val="22"/>
                <w:szCs w:val="22"/>
              </w:rPr>
            </w:pPr>
            <w:r>
              <w:rPr>
                <w:sz w:val="22"/>
                <w:szCs w:val="22"/>
              </w:rPr>
              <w:t>%100</w:t>
            </w:r>
          </w:p>
        </w:tc>
      </w:tr>
      <w:tr w:rsidR="004B16C3" w:rsidRPr="00A47F2F" w:rsidTr="003322A4">
        <w:trPr>
          <w:gridAfter w:val="1"/>
          <w:wAfter w:w="15" w:type="dxa"/>
          <w:trHeight w:val="549"/>
        </w:trPr>
        <w:tc>
          <w:tcPr>
            <w:tcW w:w="1757" w:type="dxa"/>
            <w:shd w:val="clear" w:color="auto" w:fill="auto"/>
            <w:vAlign w:val="center"/>
          </w:tcPr>
          <w:p w:rsidR="004B16C3" w:rsidRPr="003322A4" w:rsidRDefault="004B16C3"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.b</w:t>
            </w:r>
          </w:p>
        </w:tc>
        <w:tc>
          <w:tcPr>
            <w:tcW w:w="5042" w:type="dxa"/>
            <w:shd w:val="clear" w:color="auto" w:fill="auto"/>
            <w:vAlign w:val="center"/>
          </w:tcPr>
          <w:p w:rsidR="004B16C3" w:rsidRPr="003322A4" w:rsidRDefault="004B16C3" w:rsidP="003322A4">
            <w:pPr>
              <w:spacing w:after="0" w:line="240" w:lineRule="auto"/>
              <w:rPr>
                <w:sz w:val="22"/>
                <w:szCs w:val="22"/>
              </w:rPr>
            </w:pPr>
            <w:r>
              <w:rPr>
                <w:sz w:val="22"/>
                <w:szCs w:val="22"/>
              </w:rPr>
              <w:t>İlkokul birinci sınıf öğrencilerinden en az bir yıl okul öncesi eğitim almış olanların oranı (%)(</w:t>
            </w:r>
            <w:commentRangeStart w:id="66"/>
            <w:r>
              <w:rPr>
                <w:sz w:val="22"/>
                <w:szCs w:val="22"/>
              </w:rPr>
              <w:t>ilkokul</w:t>
            </w:r>
            <w:commentRangeEnd w:id="66"/>
            <w:r>
              <w:rPr>
                <w:rStyle w:val="AklamaBavurusu"/>
              </w:rPr>
              <w:commentReference w:id="66"/>
            </w:r>
            <w:r>
              <w:rPr>
                <w:sz w:val="22"/>
                <w:szCs w:val="22"/>
              </w:rPr>
              <w:t>)</w:t>
            </w:r>
          </w:p>
        </w:tc>
        <w:tc>
          <w:tcPr>
            <w:tcW w:w="957" w:type="dxa"/>
            <w:shd w:val="clear" w:color="auto" w:fill="auto"/>
            <w:noWrap/>
            <w:vAlign w:val="center"/>
          </w:tcPr>
          <w:p w:rsidR="004B16C3" w:rsidRPr="003322A4" w:rsidRDefault="004B16C3" w:rsidP="003322A4">
            <w:pPr>
              <w:spacing w:after="0" w:line="240" w:lineRule="auto"/>
              <w:rPr>
                <w:sz w:val="22"/>
                <w:szCs w:val="22"/>
              </w:rPr>
            </w:pPr>
          </w:p>
        </w:tc>
        <w:tc>
          <w:tcPr>
            <w:tcW w:w="1092" w:type="dxa"/>
            <w:gridSpan w:val="2"/>
            <w:shd w:val="clear" w:color="auto" w:fill="auto"/>
            <w:noWrap/>
            <w:vAlign w:val="center"/>
          </w:tcPr>
          <w:p w:rsidR="004B16C3" w:rsidRPr="003322A4" w:rsidRDefault="004B16C3" w:rsidP="003322A4">
            <w:pPr>
              <w:spacing w:after="0" w:line="240" w:lineRule="auto"/>
              <w:rPr>
                <w:sz w:val="22"/>
                <w:szCs w:val="22"/>
              </w:rPr>
            </w:pPr>
          </w:p>
        </w:tc>
        <w:tc>
          <w:tcPr>
            <w:tcW w:w="1041" w:type="dxa"/>
          </w:tcPr>
          <w:p w:rsidR="004B16C3" w:rsidRPr="003322A4" w:rsidRDefault="004B16C3" w:rsidP="003322A4">
            <w:pPr>
              <w:spacing w:after="0" w:line="240" w:lineRule="auto"/>
              <w:rPr>
                <w:sz w:val="22"/>
                <w:szCs w:val="22"/>
              </w:rPr>
            </w:pPr>
          </w:p>
        </w:tc>
        <w:tc>
          <w:tcPr>
            <w:tcW w:w="1007" w:type="dxa"/>
          </w:tcPr>
          <w:p w:rsidR="004B16C3" w:rsidRPr="003322A4" w:rsidRDefault="004B16C3" w:rsidP="003322A4">
            <w:pPr>
              <w:spacing w:after="0" w:line="240" w:lineRule="auto"/>
              <w:rPr>
                <w:sz w:val="22"/>
                <w:szCs w:val="22"/>
              </w:rPr>
            </w:pPr>
          </w:p>
        </w:tc>
        <w:tc>
          <w:tcPr>
            <w:tcW w:w="1092" w:type="dxa"/>
          </w:tcPr>
          <w:p w:rsidR="004B16C3" w:rsidRPr="003322A4" w:rsidRDefault="004B16C3" w:rsidP="003322A4">
            <w:pPr>
              <w:spacing w:after="0" w:line="240" w:lineRule="auto"/>
              <w:rPr>
                <w:sz w:val="22"/>
                <w:szCs w:val="22"/>
              </w:rPr>
            </w:pPr>
          </w:p>
        </w:tc>
        <w:tc>
          <w:tcPr>
            <w:tcW w:w="1005" w:type="dxa"/>
          </w:tcPr>
          <w:p w:rsidR="004B16C3" w:rsidRPr="003322A4" w:rsidRDefault="004B16C3" w:rsidP="003322A4">
            <w:pPr>
              <w:spacing w:after="0" w:line="240" w:lineRule="auto"/>
              <w:rPr>
                <w:sz w:val="22"/>
                <w:szCs w:val="22"/>
              </w:rPr>
            </w:pPr>
          </w:p>
        </w:tc>
      </w:tr>
      <w:tr w:rsidR="004B16C3" w:rsidRPr="00A47F2F" w:rsidTr="0046632D">
        <w:trPr>
          <w:gridAfter w:val="1"/>
          <w:wAfter w:w="15" w:type="dxa"/>
          <w:trHeight w:val="549"/>
        </w:trPr>
        <w:tc>
          <w:tcPr>
            <w:tcW w:w="1757" w:type="dxa"/>
            <w:shd w:val="clear" w:color="auto" w:fill="auto"/>
            <w:vAlign w:val="center"/>
          </w:tcPr>
          <w:p w:rsidR="004B16C3" w:rsidRPr="003322A4" w:rsidRDefault="004B16C3"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.c.</w:t>
            </w:r>
          </w:p>
        </w:tc>
        <w:tc>
          <w:tcPr>
            <w:tcW w:w="5042" w:type="dxa"/>
            <w:shd w:val="clear" w:color="auto" w:fill="auto"/>
            <w:vAlign w:val="center"/>
          </w:tcPr>
          <w:p w:rsidR="004B16C3" w:rsidRPr="003322A4" w:rsidRDefault="004B16C3" w:rsidP="003322A4">
            <w:pPr>
              <w:spacing w:after="0" w:line="240" w:lineRule="auto"/>
              <w:rPr>
                <w:sz w:val="22"/>
                <w:szCs w:val="22"/>
              </w:rPr>
            </w:pPr>
            <w:r>
              <w:rPr>
                <w:sz w:val="22"/>
                <w:szCs w:val="22"/>
              </w:rPr>
              <w:t xml:space="preserve">Okula yeni başlayan öğrencilerden </w:t>
            </w:r>
            <w:proofErr w:type="gramStart"/>
            <w:r>
              <w:rPr>
                <w:sz w:val="22"/>
                <w:szCs w:val="22"/>
              </w:rPr>
              <w:t>oryantasyon</w:t>
            </w:r>
            <w:proofErr w:type="gramEnd"/>
            <w:r>
              <w:rPr>
                <w:sz w:val="22"/>
                <w:szCs w:val="22"/>
              </w:rPr>
              <w:t xml:space="preserve"> eğitimine katılanların </w:t>
            </w:r>
            <w:commentRangeStart w:id="67"/>
            <w:r>
              <w:rPr>
                <w:sz w:val="22"/>
                <w:szCs w:val="22"/>
              </w:rPr>
              <w:t>oranı</w:t>
            </w:r>
            <w:commentRangeEnd w:id="67"/>
            <w:r>
              <w:rPr>
                <w:rStyle w:val="AklamaBavurusu"/>
              </w:rPr>
              <w:commentReference w:id="67"/>
            </w:r>
            <w:r>
              <w:rPr>
                <w:sz w:val="22"/>
                <w:szCs w:val="22"/>
              </w:rPr>
              <w:t xml:space="preserve"> (%)</w:t>
            </w:r>
          </w:p>
        </w:tc>
        <w:tc>
          <w:tcPr>
            <w:tcW w:w="957" w:type="dxa"/>
            <w:shd w:val="clear" w:color="auto" w:fill="auto"/>
            <w:noWrap/>
            <w:vAlign w:val="center"/>
          </w:tcPr>
          <w:p w:rsidR="004B16C3" w:rsidRPr="003322A4" w:rsidRDefault="004B16C3" w:rsidP="003322A4">
            <w:pPr>
              <w:spacing w:after="0" w:line="240" w:lineRule="auto"/>
              <w:rPr>
                <w:sz w:val="22"/>
                <w:szCs w:val="22"/>
              </w:rPr>
            </w:pPr>
            <w:r>
              <w:rPr>
                <w:sz w:val="22"/>
                <w:szCs w:val="22"/>
              </w:rPr>
              <w:t>%70</w:t>
            </w:r>
          </w:p>
        </w:tc>
        <w:tc>
          <w:tcPr>
            <w:tcW w:w="1092" w:type="dxa"/>
            <w:gridSpan w:val="2"/>
            <w:shd w:val="clear" w:color="auto" w:fill="auto"/>
            <w:noWrap/>
            <w:vAlign w:val="center"/>
          </w:tcPr>
          <w:p w:rsidR="004B16C3" w:rsidRPr="003322A4" w:rsidRDefault="004B16C3" w:rsidP="003322A4">
            <w:pPr>
              <w:spacing w:after="0" w:line="240" w:lineRule="auto"/>
              <w:rPr>
                <w:sz w:val="22"/>
                <w:szCs w:val="22"/>
              </w:rPr>
            </w:pPr>
            <w:r>
              <w:rPr>
                <w:sz w:val="22"/>
                <w:szCs w:val="22"/>
              </w:rPr>
              <w:t>%75</w:t>
            </w:r>
          </w:p>
        </w:tc>
        <w:tc>
          <w:tcPr>
            <w:tcW w:w="1041" w:type="dxa"/>
            <w:vAlign w:val="center"/>
          </w:tcPr>
          <w:p w:rsidR="004B16C3" w:rsidRPr="003322A4" w:rsidRDefault="004B16C3" w:rsidP="0046632D">
            <w:pPr>
              <w:spacing w:after="0" w:line="240" w:lineRule="auto"/>
              <w:rPr>
                <w:sz w:val="22"/>
                <w:szCs w:val="22"/>
              </w:rPr>
            </w:pPr>
            <w:r>
              <w:rPr>
                <w:sz w:val="22"/>
                <w:szCs w:val="22"/>
              </w:rPr>
              <w:t>%80</w:t>
            </w:r>
          </w:p>
        </w:tc>
        <w:tc>
          <w:tcPr>
            <w:tcW w:w="1007" w:type="dxa"/>
            <w:vAlign w:val="center"/>
          </w:tcPr>
          <w:p w:rsidR="004B16C3" w:rsidRPr="003322A4" w:rsidRDefault="004B16C3" w:rsidP="0046632D">
            <w:pPr>
              <w:spacing w:after="0" w:line="240" w:lineRule="auto"/>
              <w:rPr>
                <w:sz w:val="22"/>
                <w:szCs w:val="22"/>
              </w:rPr>
            </w:pPr>
            <w:r>
              <w:rPr>
                <w:sz w:val="22"/>
                <w:szCs w:val="22"/>
              </w:rPr>
              <w:t>%85</w:t>
            </w:r>
          </w:p>
        </w:tc>
        <w:tc>
          <w:tcPr>
            <w:tcW w:w="1092" w:type="dxa"/>
            <w:vAlign w:val="center"/>
          </w:tcPr>
          <w:p w:rsidR="004B16C3" w:rsidRPr="003322A4" w:rsidRDefault="004B16C3" w:rsidP="0046632D">
            <w:pPr>
              <w:spacing w:after="0" w:line="240" w:lineRule="auto"/>
              <w:rPr>
                <w:sz w:val="22"/>
                <w:szCs w:val="22"/>
              </w:rPr>
            </w:pPr>
            <w:r>
              <w:rPr>
                <w:sz w:val="22"/>
                <w:szCs w:val="22"/>
              </w:rPr>
              <w:t>%90</w:t>
            </w:r>
          </w:p>
        </w:tc>
        <w:tc>
          <w:tcPr>
            <w:tcW w:w="1005" w:type="dxa"/>
            <w:vAlign w:val="center"/>
          </w:tcPr>
          <w:p w:rsidR="004B16C3" w:rsidRPr="003322A4" w:rsidRDefault="004B16C3" w:rsidP="0046632D">
            <w:pPr>
              <w:spacing w:after="0" w:line="240" w:lineRule="auto"/>
              <w:rPr>
                <w:sz w:val="22"/>
                <w:szCs w:val="22"/>
              </w:rPr>
            </w:pPr>
            <w:r>
              <w:rPr>
                <w:sz w:val="22"/>
                <w:szCs w:val="22"/>
              </w:rPr>
              <w:t>%95</w:t>
            </w:r>
          </w:p>
        </w:tc>
      </w:tr>
      <w:tr w:rsidR="004B16C3" w:rsidRPr="00A47F2F" w:rsidTr="0046632D">
        <w:trPr>
          <w:gridAfter w:val="1"/>
          <w:wAfter w:w="15" w:type="dxa"/>
          <w:trHeight w:val="549"/>
        </w:trPr>
        <w:tc>
          <w:tcPr>
            <w:tcW w:w="1757" w:type="dxa"/>
            <w:shd w:val="clear" w:color="auto" w:fill="auto"/>
            <w:vAlign w:val="center"/>
          </w:tcPr>
          <w:p w:rsidR="004B16C3" w:rsidRPr="003322A4" w:rsidRDefault="004B16C3"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.d.</w:t>
            </w:r>
          </w:p>
        </w:tc>
        <w:tc>
          <w:tcPr>
            <w:tcW w:w="5042" w:type="dxa"/>
            <w:shd w:val="clear" w:color="auto" w:fill="auto"/>
            <w:vAlign w:val="center"/>
          </w:tcPr>
          <w:p w:rsidR="004B16C3" w:rsidRPr="003322A4" w:rsidRDefault="004B16C3" w:rsidP="003322A4">
            <w:pPr>
              <w:spacing w:after="0" w:line="240" w:lineRule="auto"/>
              <w:rPr>
                <w:sz w:val="22"/>
                <w:szCs w:val="22"/>
              </w:rPr>
            </w:pPr>
            <w:r>
              <w:rPr>
                <w:sz w:val="22"/>
                <w:szCs w:val="22"/>
              </w:rPr>
              <w:t xml:space="preserve">Bir eğitim ve öğretim döneminde 20 gün ve üzeri devamsızlık yapan öğrenci </w:t>
            </w:r>
            <w:commentRangeStart w:id="68"/>
            <w:r>
              <w:rPr>
                <w:sz w:val="22"/>
                <w:szCs w:val="22"/>
              </w:rPr>
              <w:t>oranı</w:t>
            </w:r>
            <w:commentRangeEnd w:id="68"/>
            <w:r>
              <w:rPr>
                <w:rStyle w:val="AklamaBavurusu"/>
              </w:rPr>
              <w:commentReference w:id="68"/>
            </w:r>
            <w:r>
              <w:rPr>
                <w:sz w:val="22"/>
                <w:szCs w:val="22"/>
              </w:rPr>
              <w:t xml:space="preserve"> (%)</w:t>
            </w:r>
          </w:p>
        </w:tc>
        <w:tc>
          <w:tcPr>
            <w:tcW w:w="957" w:type="dxa"/>
            <w:shd w:val="clear" w:color="auto" w:fill="auto"/>
            <w:noWrap/>
            <w:vAlign w:val="center"/>
          </w:tcPr>
          <w:p w:rsidR="004B16C3" w:rsidRPr="003322A4" w:rsidRDefault="004B16C3" w:rsidP="003322A4">
            <w:pPr>
              <w:spacing w:after="0" w:line="240" w:lineRule="auto"/>
              <w:rPr>
                <w:sz w:val="22"/>
                <w:szCs w:val="22"/>
              </w:rPr>
            </w:pPr>
            <w:r>
              <w:rPr>
                <w:sz w:val="22"/>
                <w:szCs w:val="22"/>
              </w:rPr>
              <w:t>%10</w:t>
            </w:r>
          </w:p>
        </w:tc>
        <w:tc>
          <w:tcPr>
            <w:tcW w:w="1092" w:type="dxa"/>
            <w:gridSpan w:val="2"/>
            <w:shd w:val="clear" w:color="auto" w:fill="auto"/>
            <w:noWrap/>
            <w:vAlign w:val="center"/>
          </w:tcPr>
          <w:p w:rsidR="004B16C3" w:rsidRPr="003322A4" w:rsidRDefault="004B16C3" w:rsidP="003322A4">
            <w:pPr>
              <w:spacing w:after="0" w:line="240" w:lineRule="auto"/>
              <w:rPr>
                <w:sz w:val="22"/>
                <w:szCs w:val="22"/>
              </w:rPr>
            </w:pPr>
            <w:r>
              <w:rPr>
                <w:sz w:val="22"/>
                <w:szCs w:val="22"/>
              </w:rPr>
              <w:t>%9</w:t>
            </w:r>
          </w:p>
        </w:tc>
        <w:tc>
          <w:tcPr>
            <w:tcW w:w="1041" w:type="dxa"/>
            <w:vAlign w:val="center"/>
          </w:tcPr>
          <w:p w:rsidR="004B16C3" w:rsidRPr="003322A4" w:rsidRDefault="004B16C3" w:rsidP="0046632D">
            <w:pPr>
              <w:spacing w:after="0" w:line="240" w:lineRule="auto"/>
              <w:rPr>
                <w:sz w:val="22"/>
                <w:szCs w:val="22"/>
              </w:rPr>
            </w:pPr>
            <w:r>
              <w:rPr>
                <w:sz w:val="22"/>
                <w:szCs w:val="22"/>
              </w:rPr>
              <w:t>%8</w:t>
            </w:r>
          </w:p>
        </w:tc>
        <w:tc>
          <w:tcPr>
            <w:tcW w:w="1007" w:type="dxa"/>
            <w:vAlign w:val="center"/>
          </w:tcPr>
          <w:p w:rsidR="004B16C3" w:rsidRPr="003322A4" w:rsidRDefault="004B16C3" w:rsidP="0046632D">
            <w:pPr>
              <w:spacing w:after="0" w:line="240" w:lineRule="auto"/>
              <w:rPr>
                <w:sz w:val="22"/>
                <w:szCs w:val="22"/>
              </w:rPr>
            </w:pPr>
            <w:r>
              <w:rPr>
                <w:sz w:val="22"/>
                <w:szCs w:val="22"/>
              </w:rPr>
              <w:t>%7</w:t>
            </w:r>
          </w:p>
        </w:tc>
        <w:tc>
          <w:tcPr>
            <w:tcW w:w="1092" w:type="dxa"/>
            <w:vAlign w:val="center"/>
          </w:tcPr>
          <w:p w:rsidR="004B16C3" w:rsidRPr="003322A4" w:rsidRDefault="004B16C3" w:rsidP="0046632D">
            <w:pPr>
              <w:spacing w:after="0" w:line="240" w:lineRule="auto"/>
              <w:rPr>
                <w:sz w:val="22"/>
                <w:szCs w:val="22"/>
              </w:rPr>
            </w:pPr>
            <w:r>
              <w:rPr>
                <w:sz w:val="22"/>
                <w:szCs w:val="22"/>
              </w:rPr>
              <w:t>%6</w:t>
            </w:r>
          </w:p>
        </w:tc>
        <w:tc>
          <w:tcPr>
            <w:tcW w:w="1005" w:type="dxa"/>
            <w:vAlign w:val="center"/>
          </w:tcPr>
          <w:p w:rsidR="004B16C3" w:rsidRPr="003322A4" w:rsidRDefault="004B16C3" w:rsidP="0046632D">
            <w:pPr>
              <w:spacing w:after="0" w:line="240" w:lineRule="auto"/>
              <w:rPr>
                <w:sz w:val="22"/>
                <w:szCs w:val="22"/>
              </w:rPr>
            </w:pPr>
            <w:r>
              <w:rPr>
                <w:sz w:val="22"/>
                <w:szCs w:val="22"/>
              </w:rPr>
              <w:t>%5</w:t>
            </w:r>
          </w:p>
        </w:tc>
      </w:tr>
      <w:tr w:rsidR="004B16C3" w:rsidRPr="00A47F2F" w:rsidTr="0046632D">
        <w:trPr>
          <w:gridAfter w:val="1"/>
          <w:wAfter w:w="15" w:type="dxa"/>
          <w:trHeight w:val="549"/>
        </w:trPr>
        <w:tc>
          <w:tcPr>
            <w:tcW w:w="1757" w:type="dxa"/>
            <w:shd w:val="clear" w:color="auto" w:fill="auto"/>
            <w:vAlign w:val="center"/>
          </w:tcPr>
          <w:p w:rsidR="004B16C3" w:rsidRPr="003322A4" w:rsidRDefault="004B16C3"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.e.</w:t>
            </w:r>
          </w:p>
        </w:tc>
        <w:tc>
          <w:tcPr>
            <w:tcW w:w="5042" w:type="dxa"/>
            <w:shd w:val="clear" w:color="auto" w:fill="auto"/>
            <w:vAlign w:val="center"/>
          </w:tcPr>
          <w:p w:rsidR="004B16C3" w:rsidRPr="003322A4" w:rsidRDefault="004B16C3" w:rsidP="003322A4">
            <w:pPr>
              <w:spacing w:after="0" w:line="240" w:lineRule="auto"/>
              <w:rPr>
                <w:sz w:val="22"/>
                <w:szCs w:val="22"/>
              </w:rPr>
            </w:pPr>
            <w:r>
              <w:rPr>
                <w:sz w:val="22"/>
                <w:szCs w:val="22"/>
              </w:rPr>
              <w:t xml:space="preserve">Bir eğitim ve öğretim döneminde 20 gün ve üzeri devamsızlık yapan yabancı </w:t>
            </w:r>
            <w:commentRangeStart w:id="69"/>
            <w:r>
              <w:rPr>
                <w:sz w:val="22"/>
                <w:szCs w:val="22"/>
              </w:rPr>
              <w:t>öğrenci</w:t>
            </w:r>
            <w:commentRangeEnd w:id="69"/>
            <w:r>
              <w:rPr>
                <w:rStyle w:val="AklamaBavurusu"/>
              </w:rPr>
              <w:commentReference w:id="69"/>
            </w:r>
            <w:r>
              <w:rPr>
                <w:sz w:val="22"/>
                <w:szCs w:val="22"/>
              </w:rPr>
              <w:t xml:space="preserve"> oranı (%)</w:t>
            </w:r>
          </w:p>
        </w:tc>
        <w:tc>
          <w:tcPr>
            <w:tcW w:w="957" w:type="dxa"/>
            <w:shd w:val="clear" w:color="auto" w:fill="auto"/>
            <w:noWrap/>
            <w:vAlign w:val="center"/>
          </w:tcPr>
          <w:p w:rsidR="004B16C3" w:rsidRPr="003322A4" w:rsidRDefault="004B16C3" w:rsidP="003322A4">
            <w:pPr>
              <w:spacing w:after="0" w:line="240" w:lineRule="auto"/>
              <w:rPr>
                <w:sz w:val="22"/>
                <w:szCs w:val="22"/>
              </w:rPr>
            </w:pPr>
            <w:r>
              <w:rPr>
                <w:sz w:val="22"/>
                <w:szCs w:val="22"/>
              </w:rPr>
              <w:t>%0</w:t>
            </w:r>
          </w:p>
        </w:tc>
        <w:tc>
          <w:tcPr>
            <w:tcW w:w="1092" w:type="dxa"/>
            <w:gridSpan w:val="2"/>
            <w:shd w:val="clear" w:color="auto" w:fill="auto"/>
            <w:noWrap/>
            <w:vAlign w:val="center"/>
          </w:tcPr>
          <w:p w:rsidR="004B16C3" w:rsidRPr="003322A4" w:rsidRDefault="004B16C3" w:rsidP="0046632D">
            <w:pPr>
              <w:spacing w:after="0" w:line="240" w:lineRule="auto"/>
              <w:rPr>
                <w:sz w:val="22"/>
                <w:szCs w:val="22"/>
              </w:rPr>
            </w:pPr>
            <w:r>
              <w:rPr>
                <w:sz w:val="22"/>
                <w:szCs w:val="22"/>
              </w:rPr>
              <w:t>%0</w:t>
            </w:r>
          </w:p>
        </w:tc>
        <w:tc>
          <w:tcPr>
            <w:tcW w:w="1041" w:type="dxa"/>
            <w:vAlign w:val="center"/>
          </w:tcPr>
          <w:p w:rsidR="004B16C3" w:rsidRPr="003322A4" w:rsidRDefault="004B16C3" w:rsidP="0046632D">
            <w:pPr>
              <w:spacing w:after="0" w:line="240" w:lineRule="auto"/>
              <w:rPr>
                <w:sz w:val="22"/>
                <w:szCs w:val="22"/>
              </w:rPr>
            </w:pPr>
            <w:r>
              <w:rPr>
                <w:sz w:val="22"/>
                <w:szCs w:val="22"/>
              </w:rPr>
              <w:t>%0</w:t>
            </w:r>
          </w:p>
        </w:tc>
        <w:tc>
          <w:tcPr>
            <w:tcW w:w="1007" w:type="dxa"/>
            <w:vAlign w:val="center"/>
          </w:tcPr>
          <w:p w:rsidR="004B16C3" w:rsidRPr="003322A4" w:rsidRDefault="004B16C3" w:rsidP="0046632D">
            <w:pPr>
              <w:spacing w:after="0" w:line="240" w:lineRule="auto"/>
              <w:rPr>
                <w:sz w:val="22"/>
                <w:szCs w:val="22"/>
              </w:rPr>
            </w:pPr>
            <w:r>
              <w:rPr>
                <w:sz w:val="22"/>
                <w:szCs w:val="22"/>
              </w:rPr>
              <w:t>%0</w:t>
            </w:r>
          </w:p>
        </w:tc>
        <w:tc>
          <w:tcPr>
            <w:tcW w:w="1092" w:type="dxa"/>
            <w:vAlign w:val="center"/>
          </w:tcPr>
          <w:p w:rsidR="004B16C3" w:rsidRPr="003322A4" w:rsidRDefault="004B16C3" w:rsidP="0046632D">
            <w:pPr>
              <w:spacing w:after="0" w:line="240" w:lineRule="auto"/>
              <w:rPr>
                <w:sz w:val="22"/>
                <w:szCs w:val="22"/>
              </w:rPr>
            </w:pPr>
            <w:r>
              <w:rPr>
                <w:sz w:val="22"/>
                <w:szCs w:val="22"/>
              </w:rPr>
              <w:t>%0</w:t>
            </w:r>
          </w:p>
        </w:tc>
        <w:tc>
          <w:tcPr>
            <w:tcW w:w="1005" w:type="dxa"/>
            <w:vAlign w:val="center"/>
          </w:tcPr>
          <w:p w:rsidR="004B16C3" w:rsidRPr="003322A4" w:rsidRDefault="004B16C3" w:rsidP="0046632D">
            <w:pPr>
              <w:spacing w:after="0" w:line="240" w:lineRule="auto"/>
              <w:rPr>
                <w:sz w:val="22"/>
                <w:szCs w:val="22"/>
              </w:rPr>
            </w:pPr>
            <w:r>
              <w:rPr>
                <w:sz w:val="22"/>
                <w:szCs w:val="22"/>
              </w:rPr>
              <w:t>%0</w:t>
            </w:r>
          </w:p>
        </w:tc>
      </w:tr>
      <w:tr w:rsidR="004B16C3" w:rsidRPr="00A47F2F" w:rsidTr="0046632D">
        <w:trPr>
          <w:gridAfter w:val="1"/>
          <w:wAfter w:w="15" w:type="dxa"/>
          <w:trHeight w:val="549"/>
        </w:trPr>
        <w:tc>
          <w:tcPr>
            <w:tcW w:w="1757" w:type="dxa"/>
            <w:shd w:val="clear" w:color="auto" w:fill="auto"/>
            <w:vAlign w:val="center"/>
          </w:tcPr>
          <w:p w:rsidR="004B16C3" w:rsidRPr="003322A4" w:rsidRDefault="004B16C3"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.f.</w:t>
            </w:r>
          </w:p>
        </w:tc>
        <w:tc>
          <w:tcPr>
            <w:tcW w:w="5042" w:type="dxa"/>
            <w:shd w:val="clear" w:color="auto" w:fill="auto"/>
            <w:vAlign w:val="center"/>
          </w:tcPr>
          <w:p w:rsidR="004B16C3" w:rsidRPr="003322A4" w:rsidRDefault="004B16C3" w:rsidP="003322A4">
            <w:pPr>
              <w:spacing w:after="0" w:line="240" w:lineRule="auto"/>
              <w:rPr>
                <w:sz w:val="22"/>
                <w:szCs w:val="22"/>
              </w:rPr>
            </w:pPr>
            <w:r>
              <w:rPr>
                <w:sz w:val="22"/>
                <w:szCs w:val="22"/>
              </w:rPr>
              <w:t>Okulun özel eğitime ihtiyaç duyan bireylerin kullanımına uygunluğu (0-</w:t>
            </w:r>
            <w:commentRangeStart w:id="70"/>
            <w:r>
              <w:rPr>
                <w:sz w:val="22"/>
                <w:szCs w:val="22"/>
              </w:rPr>
              <w:t>1</w:t>
            </w:r>
            <w:commentRangeEnd w:id="70"/>
            <w:r>
              <w:rPr>
                <w:rStyle w:val="AklamaBavurusu"/>
              </w:rPr>
              <w:commentReference w:id="70"/>
            </w:r>
            <w:r>
              <w:rPr>
                <w:sz w:val="22"/>
                <w:szCs w:val="22"/>
              </w:rPr>
              <w:t>)</w:t>
            </w:r>
          </w:p>
        </w:tc>
        <w:tc>
          <w:tcPr>
            <w:tcW w:w="957" w:type="dxa"/>
            <w:shd w:val="clear" w:color="auto" w:fill="auto"/>
            <w:noWrap/>
            <w:vAlign w:val="center"/>
          </w:tcPr>
          <w:p w:rsidR="004B16C3" w:rsidRPr="003322A4" w:rsidRDefault="004B16C3" w:rsidP="003322A4">
            <w:pPr>
              <w:spacing w:after="0" w:line="240" w:lineRule="auto"/>
              <w:rPr>
                <w:sz w:val="22"/>
                <w:szCs w:val="22"/>
              </w:rPr>
            </w:pPr>
            <w:r>
              <w:rPr>
                <w:sz w:val="22"/>
                <w:szCs w:val="22"/>
              </w:rPr>
              <w:t>0</w:t>
            </w:r>
          </w:p>
        </w:tc>
        <w:tc>
          <w:tcPr>
            <w:tcW w:w="1092" w:type="dxa"/>
            <w:gridSpan w:val="2"/>
            <w:shd w:val="clear" w:color="auto" w:fill="auto"/>
            <w:noWrap/>
            <w:vAlign w:val="center"/>
          </w:tcPr>
          <w:p w:rsidR="004B16C3" w:rsidRPr="003322A4" w:rsidRDefault="004B16C3" w:rsidP="003322A4">
            <w:pPr>
              <w:spacing w:after="0" w:line="240" w:lineRule="auto"/>
              <w:rPr>
                <w:sz w:val="22"/>
                <w:szCs w:val="22"/>
              </w:rPr>
            </w:pPr>
            <w:r>
              <w:rPr>
                <w:sz w:val="22"/>
                <w:szCs w:val="22"/>
              </w:rPr>
              <w:t>0</w:t>
            </w:r>
          </w:p>
        </w:tc>
        <w:tc>
          <w:tcPr>
            <w:tcW w:w="1041" w:type="dxa"/>
            <w:vAlign w:val="center"/>
          </w:tcPr>
          <w:p w:rsidR="004B16C3" w:rsidRPr="003322A4" w:rsidRDefault="004B16C3" w:rsidP="0046632D">
            <w:pPr>
              <w:spacing w:after="0" w:line="240" w:lineRule="auto"/>
              <w:rPr>
                <w:sz w:val="22"/>
                <w:szCs w:val="22"/>
              </w:rPr>
            </w:pPr>
            <w:r>
              <w:rPr>
                <w:sz w:val="22"/>
                <w:szCs w:val="22"/>
              </w:rPr>
              <w:t>0</w:t>
            </w:r>
          </w:p>
        </w:tc>
        <w:tc>
          <w:tcPr>
            <w:tcW w:w="1007" w:type="dxa"/>
            <w:vAlign w:val="center"/>
          </w:tcPr>
          <w:p w:rsidR="004B16C3" w:rsidRPr="003322A4" w:rsidRDefault="004B16C3" w:rsidP="0046632D">
            <w:pPr>
              <w:spacing w:after="0" w:line="240" w:lineRule="auto"/>
              <w:rPr>
                <w:sz w:val="22"/>
                <w:szCs w:val="22"/>
              </w:rPr>
            </w:pPr>
            <w:r>
              <w:rPr>
                <w:sz w:val="22"/>
                <w:szCs w:val="22"/>
              </w:rPr>
              <w:t>0</w:t>
            </w:r>
          </w:p>
        </w:tc>
        <w:tc>
          <w:tcPr>
            <w:tcW w:w="1092" w:type="dxa"/>
            <w:vAlign w:val="center"/>
          </w:tcPr>
          <w:p w:rsidR="004B16C3" w:rsidRPr="003322A4" w:rsidRDefault="004B16C3" w:rsidP="0046632D">
            <w:pPr>
              <w:spacing w:after="0" w:line="240" w:lineRule="auto"/>
              <w:rPr>
                <w:sz w:val="22"/>
                <w:szCs w:val="22"/>
              </w:rPr>
            </w:pPr>
            <w:r>
              <w:rPr>
                <w:sz w:val="22"/>
                <w:szCs w:val="22"/>
              </w:rPr>
              <w:t>0</w:t>
            </w:r>
          </w:p>
        </w:tc>
        <w:tc>
          <w:tcPr>
            <w:tcW w:w="1005" w:type="dxa"/>
            <w:vAlign w:val="center"/>
          </w:tcPr>
          <w:p w:rsidR="004B16C3" w:rsidRPr="003322A4" w:rsidRDefault="004B16C3" w:rsidP="0046632D">
            <w:pPr>
              <w:spacing w:after="0" w:line="240" w:lineRule="auto"/>
              <w:rPr>
                <w:sz w:val="22"/>
                <w:szCs w:val="22"/>
              </w:rPr>
            </w:pPr>
            <w:r>
              <w:rPr>
                <w:sz w:val="22"/>
                <w:szCs w:val="22"/>
              </w:rPr>
              <w:t>0</w:t>
            </w:r>
          </w:p>
        </w:tc>
      </w:tr>
      <w:tr w:rsidR="006A00FF" w:rsidRPr="00A47F2F" w:rsidTr="0046632D">
        <w:trPr>
          <w:gridAfter w:val="1"/>
          <w:wAfter w:w="15" w:type="dxa"/>
          <w:trHeight w:val="549"/>
        </w:trPr>
        <w:tc>
          <w:tcPr>
            <w:tcW w:w="1757" w:type="dxa"/>
            <w:shd w:val="clear" w:color="auto" w:fill="auto"/>
            <w:vAlign w:val="center"/>
          </w:tcPr>
          <w:p w:rsidR="006A00FF" w:rsidRPr="003322A4" w:rsidRDefault="006A00FF" w:rsidP="008E2A46">
            <w:pPr>
              <w:rPr>
                <w:b/>
                <w:bCs/>
                <w:color w:val="FF0000"/>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.g.</w:t>
            </w:r>
          </w:p>
        </w:tc>
        <w:tc>
          <w:tcPr>
            <w:tcW w:w="5042" w:type="dxa"/>
            <w:shd w:val="clear" w:color="auto" w:fill="auto"/>
            <w:vAlign w:val="center"/>
          </w:tcPr>
          <w:p w:rsidR="006A00FF" w:rsidRDefault="006A00FF" w:rsidP="008E2A46">
            <w:pPr>
              <w:spacing w:after="0" w:line="240" w:lineRule="auto"/>
              <w:rPr>
                <w:sz w:val="22"/>
                <w:szCs w:val="22"/>
              </w:rPr>
            </w:pPr>
            <w:proofErr w:type="spellStart"/>
            <w:r>
              <w:rPr>
                <w:sz w:val="22"/>
                <w:szCs w:val="22"/>
              </w:rPr>
              <w:t>Hayatboyu</w:t>
            </w:r>
            <w:proofErr w:type="spellEnd"/>
            <w:r>
              <w:rPr>
                <w:sz w:val="22"/>
                <w:szCs w:val="22"/>
              </w:rPr>
              <w:t xml:space="preserve"> öğrenme kapsamında açılan kurslara devam oranı (%) (halk </w:t>
            </w:r>
            <w:commentRangeStart w:id="71"/>
            <w:commentRangeStart w:id="72"/>
            <w:r>
              <w:rPr>
                <w:sz w:val="22"/>
                <w:szCs w:val="22"/>
              </w:rPr>
              <w:t>eğitim</w:t>
            </w:r>
            <w:commentRangeEnd w:id="71"/>
            <w:commentRangeEnd w:id="72"/>
            <w:r>
              <w:rPr>
                <w:rStyle w:val="AklamaBavurusu"/>
              </w:rPr>
              <w:commentReference w:id="71"/>
            </w:r>
            <w:r>
              <w:rPr>
                <w:rStyle w:val="AklamaBavurusu"/>
              </w:rPr>
              <w:commentReference w:id="72"/>
            </w:r>
            <w:r>
              <w:rPr>
                <w:sz w:val="22"/>
                <w:szCs w:val="22"/>
              </w:rPr>
              <w:t>)</w:t>
            </w:r>
          </w:p>
        </w:tc>
        <w:tc>
          <w:tcPr>
            <w:tcW w:w="957" w:type="dxa"/>
            <w:shd w:val="clear" w:color="auto" w:fill="auto"/>
            <w:noWrap/>
            <w:vAlign w:val="center"/>
          </w:tcPr>
          <w:p w:rsidR="006A00FF" w:rsidRPr="003322A4" w:rsidRDefault="006A00FF" w:rsidP="0046632D">
            <w:pPr>
              <w:spacing w:after="0" w:line="240" w:lineRule="auto"/>
              <w:rPr>
                <w:sz w:val="22"/>
                <w:szCs w:val="22"/>
              </w:rPr>
            </w:pPr>
            <w:r>
              <w:rPr>
                <w:sz w:val="22"/>
                <w:szCs w:val="22"/>
              </w:rPr>
              <w:t>0</w:t>
            </w:r>
          </w:p>
        </w:tc>
        <w:tc>
          <w:tcPr>
            <w:tcW w:w="1092" w:type="dxa"/>
            <w:gridSpan w:val="2"/>
            <w:shd w:val="clear" w:color="auto" w:fill="auto"/>
            <w:noWrap/>
            <w:vAlign w:val="center"/>
          </w:tcPr>
          <w:p w:rsidR="006A00FF" w:rsidRPr="003322A4" w:rsidRDefault="006A00FF" w:rsidP="0046632D">
            <w:pPr>
              <w:spacing w:after="0" w:line="240" w:lineRule="auto"/>
              <w:rPr>
                <w:sz w:val="22"/>
                <w:szCs w:val="22"/>
              </w:rPr>
            </w:pPr>
            <w:r>
              <w:rPr>
                <w:sz w:val="22"/>
                <w:szCs w:val="22"/>
              </w:rPr>
              <w:t>0</w:t>
            </w:r>
          </w:p>
        </w:tc>
        <w:tc>
          <w:tcPr>
            <w:tcW w:w="1041" w:type="dxa"/>
            <w:vAlign w:val="center"/>
          </w:tcPr>
          <w:p w:rsidR="006A00FF" w:rsidRPr="003322A4" w:rsidRDefault="006A00FF" w:rsidP="0046632D">
            <w:pPr>
              <w:spacing w:after="0" w:line="240" w:lineRule="auto"/>
              <w:rPr>
                <w:sz w:val="22"/>
                <w:szCs w:val="22"/>
              </w:rPr>
            </w:pPr>
            <w:r>
              <w:rPr>
                <w:sz w:val="22"/>
                <w:szCs w:val="22"/>
              </w:rPr>
              <w:t>0</w:t>
            </w:r>
          </w:p>
        </w:tc>
        <w:tc>
          <w:tcPr>
            <w:tcW w:w="1007" w:type="dxa"/>
            <w:vAlign w:val="center"/>
          </w:tcPr>
          <w:p w:rsidR="006A00FF" w:rsidRPr="003322A4" w:rsidRDefault="006A00FF" w:rsidP="0046632D">
            <w:pPr>
              <w:spacing w:after="0" w:line="240" w:lineRule="auto"/>
              <w:rPr>
                <w:sz w:val="22"/>
                <w:szCs w:val="22"/>
              </w:rPr>
            </w:pPr>
            <w:r>
              <w:rPr>
                <w:sz w:val="22"/>
                <w:szCs w:val="22"/>
              </w:rPr>
              <w:t>0</w:t>
            </w:r>
          </w:p>
        </w:tc>
        <w:tc>
          <w:tcPr>
            <w:tcW w:w="1092" w:type="dxa"/>
            <w:vAlign w:val="center"/>
          </w:tcPr>
          <w:p w:rsidR="006A00FF" w:rsidRPr="003322A4" w:rsidRDefault="006A00FF" w:rsidP="0046632D">
            <w:pPr>
              <w:spacing w:after="0" w:line="240" w:lineRule="auto"/>
              <w:rPr>
                <w:sz w:val="22"/>
                <w:szCs w:val="22"/>
              </w:rPr>
            </w:pPr>
            <w:r>
              <w:rPr>
                <w:sz w:val="22"/>
                <w:szCs w:val="22"/>
              </w:rPr>
              <w:t>0</w:t>
            </w:r>
          </w:p>
        </w:tc>
        <w:tc>
          <w:tcPr>
            <w:tcW w:w="1005" w:type="dxa"/>
            <w:vAlign w:val="center"/>
          </w:tcPr>
          <w:p w:rsidR="006A00FF" w:rsidRPr="003322A4" w:rsidRDefault="006A00FF" w:rsidP="0046632D">
            <w:pPr>
              <w:spacing w:after="0" w:line="240" w:lineRule="auto"/>
              <w:rPr>
                <w:sz w:val="22"/>
                <w:szCs w:val="22"/>
              </w:rPr>
            </w:pPr>
            <w:r>
              <w:rPr>
                <w:sz w:val="22"/>
                <w:szCs w:val="22"/>
              </w:rPr>
              <w:t>0</w:t>
            </w:r>
          </w:p>
        </w:tc>
      </w:tr>
      <w:tr w:rsidR="006A00FF" w:rsidRPr="00A47F2F" w:rsidTr="0046632D">
        <w:trPr>
          <w:gridAfter w:val="1"/>
          <w:wAfter w:w="15" w:type="dxa"/>
          <w:trHeight w:val="549"/>
        </w:trPr>
        <w:tc>
          <w:tcPr>
            <w:tcW w:w="1757" w:type="dxa"/>
            <w:shd w:val="clear" w:color="auto" w:fill="auto"/>
            <w:vAlign w:val="center"/>
          </w:tcPr>
          <w:p w:rsidR="006A00FF" w:rsidRPr="003322A4" w:rsidRDefault="006A00FF" w:rsidP="008E2A46">
            <w:pPr>
              <w:rPr>
                <w:b/>
                <w:bCs/>
                <w:color w:val="FF0000"/>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.h.</w:t>
            </w:r>
          </w:p>
        </w:tc>
        <w:tc>
          <w:tcPr>
            <w:tcW w:w="5042" w:type="dxa"/>
            <w:shd w:val="clear" w:color="auto" w:fill="auto"/>
            <w:vAlign w:val="center"/>
          </w:tcPr>
          <w:p w:rsidR="006A00FF" w:rsidRDefault="006A00FF" w:rsidP="008E2A46">
            <w:pPr>
              <w:spacing w:after="0" w:line="240" w:lineRule="auto"/>
              <w:rPr>
                <w:sz w:val="22"/>
                <w:szCs w:val="22"/>
              </w:rPr>
            </w:pPr>
            <w:proofErr w:type="spellStart"/>
            <w:r>
              <w:rPr>
                <w:sz w:val="22"/>
                <w:szCs w:val="22"/>
              </w:rPr>
              <w:t>Hayatboyu</w:t>
            </w:r>
            <w:proofErr w:type="spellEnd"/>
            <w:r>
              <w:rPr>
                <w:sz w:val="22"/>
                <w:szCs w:val="22"/>
              </w:rPr>
              <w:t xml:space="preserve"> öğrenme kapsamında açılan kurslara katılan kişi sayısı (sayı) (</w:t>
            </w:r>
            <w:proofErr w:type="spellStart"/>
            <w:r>
              <w:rPr>
                <w:sz w:val="22"/>
                <w:szCs w:val="22"/>
              </w:rPr>
              <w:t>halkeğitim</w:t>
            </w:r>
            <w:proofErr w:type="spellEnd"/>
            <w:r>
              <w:rPr>
                <w:sz w:val="22"/>
                <w:szCs w:val="22"/>
              </w:rPr>
              <w:t>)</w:t>
            </w:r>
          </w:p>
        </w:tc>
        <w:tc>
          <w:tcPr>
            <w:tcW w:w="957" w:type="dxa"/>
            <w:shd w:val="clear" w:color="auto" w:fill="auto"/>
            <w:noWrap/>
            <w:vAlign w:val="center"/>
          </w:tcPr>
          <w:p w:rsidR="006A00FF" w:rsidRPr="003322A4" w:rsidRDefault="006A00FF" w:rsidP="003322A4">
            <w:pPr>
              <w:spacing w:after="0" w:line="240" w:lineRule="auto"/>
              <w:rPr>
                <w:sz w:val="22"/>
                <w:szCs w:val="22"/>
              </w:rPr>
            </w:pPr>
            <w:r>
              <w:rPr>
                <w:sz w:val="22"/>
                <w:szCs w:val="22"/>
              </w:rPr>
              <w:t>0</w:t>
            </w:r>
          </w:p>
        </w:tc>
        <w:tc>
          <w:tcPr>
            <w:tcW w:w="1092" w:type="dxa"/>
            <w:gridSpan w:val="2"/>
            <w:shd w:val="clear" w:color="auto" w:fill="auto"/>
            <w:noWrap/>
            <w:vAlign w:val="center"/>
          </w:tcPr>
          <w:p w:rsidR="006A00FF" w:rsidRPr="003322A4" w:rsidRDefault="006A00FF" w:rsidP="0046632D">
            <w:pPr>
              <w:spacing w:after="0" w:line="240" w:lineRule="auto"/>
              <w:rPr>
                <w:sz w:val="22"/>
                <w:szCs w:val="22"/>
              </w:rPr>
            </w:pPr>
            <w:r>
              <w:rPr>
                <w:sz w:val="22"/>
                <w:szCs w:val="22"/>
              </w:rPr>
              <w:t>0</w:t>
            </w:r>
          </w:p>
        </w:tc>
        <w:tc>
          <w:tcPr>
            <w:tcW w:w="1041" w:type="dxa"/>
            <w:vAlign w:val="center"/>
          </w:tcPr>
          <w:p w:rsidR="006A00FF" w:rsidRPr="003322A4" w:rsidRDefault="006A00FF" w:rsidP="0046632D">
            <w:pPr>
              <w:spacing w:after="0" w:line="240" w:lineRule="auto"/>
              <w:rPr>
                <w:sz w:val="22"/>
                <w:szCs w:val="22"/>
              </w:rPr>
            </w:pPr>
            <w:r>
              <w:rPr>
                <w:sz w:val="22"/>
                <w:szCs w:val="22"/>
              </w:rPr>
              <w:t>0</w:t>
            </w:r>
          </w:p>
        </w:tc>
        <w:tc>
          <w:tcPr>
            <w:tcW w:w="1007" w:type="dxa"/>
            <w:vAlign w:val="center"/>
          </w:tcPr>
          <w:p w:rsidR="006A00FF" w:rsidRPr="003322A4" w:rsidRDefault="006A00FF" w:rsidP="0046632D">
            <w:pPr>
              <w:spacing w:after="0" w:line="240" w:lineRule="auto"/>
              <w:rPr>
                <w:sz w:val="22"/>
                <w:szCs w:val="22"/>
              </w:rPr>
            </w:pPr>
            <w:r>
              <w:rPr>
                <w:sz w:val="22"/>
                <w:szCs w:val="22"/>
              </w:rPr>
              <w:t>0</w:t>
            </w:r>
          </w:p>
        </w:tc>
        <w:tc>
          <w:tcPr>
            <w:tcW w:w="1092" w:type="dxa"/>
            <w:vAlign w:val="center"/>
          </w:tcPr>
          <w:p w:rsidR="006A00FF" w:rsidRPr="003322A4" w:rsidRDefault="006A00FF" w:rsidP="0046632D">
            <w:pPr>
              <w:spacing w:after="0" w:line="240" w:lineRule="auto"/>
              <w:rPr>
                <w:sz w:val="22"/>
                <w:szCs w:val="22"/>
              </w:rPr>
            </w:pPr>
            <w:r>
              <w:rPr>
                <w:sz w:val="22"/>
                <w:szCs w:val="22"/>
              </w:rPr>
              <w:t>0</w:t>
            </w:r>
          </w:p>
        </w:tc>
        <w:tc>
          <w:tcPr>
            <w:tcW w:w="1005" w:type="dxa"/>
            <w:vAlign w:val="center"/>
          </w:tcPr>
          <w:p w:rsidR="006A00FF" w:rsidRPr="003322A4" w:rsidRDefault="006A00FF" w:rsidP="0046632D">
            <w:pPr>
              <w:spacing w:after="0" w:line="240" w:lineRule="auto"/>
              <w:rPr>
                <w:sz w:val="22"/>
                <w:szCs w:val="22"/>
              </w:rPr>
            </w:pPr>
            <w:r>
              <w:rPr>
                <w:sz w:val="22"/>
                <w:szCs w:val="22"/>
              </w:rPr>
              <w:t>0</w:t>
            </w:r>
          </w:p>
        </w:tc>
      </w:tr>
    </w:tbl>
    <w:p w:rsidR="00D41148" w:rsidRDefault="00D41148" w:rsidP="000E1209">
      <w:pPr>
        <w:jc w:val="both"/>
        <w:rPr>
          <w:b/>
          <w:i/>
          <w:szCs w:val="24"/>
        </w:rPr>
      </w:pPr>
    </w:p>
    <w:p w:rsidR="002C1999" w:rsidRDefault="002C1999" w:rsidP="002B6FDB">
      <w:pPr>
        <w:rPr>
          <w:b/>
          <w:sz w:val="28"/>
          <w:highlight w:val="yellow"/>
        </w:rPr>
      </w:pPr>
    </w:p>
    <w:p w:rsidR="002C1999" w:rsidRDefault="002C1999" w:rsidP="002B6FDB">
      <w:pPr>
        <w:rPr>
          <w:b/>
          <w:sz w:val="28"/>
          <w:highlight w:val="yellow"/>
        </w:rPr>
      </w:pPr>
    </w:p>
    <w:p w:rsidR="002C1999" w:rsidRDefault="002C1999" w:rsidP="002B6FDB">
      <w:pPr>
        <w:rPr>
          <w:b/>
          <w:sz w:val="28"/>
          <w:highlight w:val="yellow"/>
        </w:rPr>
      </w:pPr>
    </w:p>
    <w:p w:rsidR="002C1999" w:rsidRDefault="002C1999" w:rsidP="002B6FDB">
      <w:pPr>
        <w:rPr>
          <w:b/>
          <w:sz w:val="28"/>
          <w:highlight w:val="yellow"/>
        </w:rPr>
      </w:pPr>
    </w:p>
    <w:p w:rsidR="0055578F" w:rsidRDefault="002B6FDB" w:rsidP="002B6FDB">
      <w:pPr>
        <w:rPr>
          <w:b/>
          <w:sz w:val="28"/>
        </w:rPr>
      </w:pPr>
      <w:r w:rsidRPr="008F3D60">
        <w:rPr>
          <w:b/>
          <w:sz w:val="28"/>
          <w:highlight w:val="yellow"/>
        </w:rPr>
        <w:lastRenderedPageBreak/>
        <w:t>E</w:t>
      </w:r>
      <w:commentRangeStart w:id="73"/>
      <w:r w:rsidRPr="008F3D60">
        <w:rPr>
          <w:b/>
          <w:sz w:val="28"/>
          <w:highlight w:val="yellow"/>
        </w:rPr>
        <w:t>ylemler</w:t>
      </w:r>
      <w:commentRangeEnd w:id="73"/>
      <w:r w:rsidR="008F3D60" w:rsidRPr="008F3D60">
        <w:rPr>
          <w:rStyle w:val="AklamaBavurusu"/>
          <w:highlight w:val="yellow"/>
        </w:rPr>
        <w:commentReference w:id="73"/>
      </w:r>
      <w:r w:rsidR="008F3D60" w:rsidRPr="008F3D60">
        <w:rPr>
          <w:b/>
          <w:sz w:val="28"/>
          <w:highlight w:val="yellow"/>
        </w:rPr>
        <w:t>*</w:t>
      </w:r>
    </w:p>
    <w:p w:rsidR="002B6FDB" w:rsidRPr="002B6FDB" w:rsidRDefault="002B6FDB" w:rsidP="002B6FDB">
      <w:pPr>
        <w:rPr>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2B6FDB">
            <w:pPr>
              <w:spacing w:after="0" w:line="240" w:lineRule="auto"/>
              <w:jc w:val="both"/>
              <w:rPr>
                <w:szCs w:val="24"/>
                <w:highlight w:val="green"/>
              </w:rPr>
            </w:pPr>
            <w:r>
              <w:rPr>
                <w:szCs w:val="24"/>
                <w:highlight w:val="green"/>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6A00FF" w:rsidP="002B6FDB">
            <w:pPr>
              <w:spacing w:after="0" w:line="240" w:lineRule="auto"/>
              <w:jc w:val="both"/>
              <w:rPr>
                <w:color w:val="000000"/>
                <w:szCs w:val="24"/>
              </w:rPr>
            </w:pPr>
            <w:r>
              <w:rPr>
                <w:color w:val="000000"/>
                <w:szCs w:val="24"/>
              </w:rPr>
              <w:t>Okul İkna Ekibi</w:t>
            </w:r>
            <w:r w:rsidR="00A07F33">
              <w:rPr>
                <w:color w:val="000000"/>
                <w:szCs w:val="24"/>
              </w:rPr>
              <w:t xml:space="preserve"> </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6A00FF" w:rsidP="006A00FF">
            <w:pPr>
              <w:spacing w:after="0" w:line="240" w:lineRule="auto"/>
              <w:jc w:val="both"/>
              <w:rPr>
                <w:color w:val="000000"/>
                <w:szCs w:val="24"/>
              </w:rPr>
            </w:pPr>
            <w:r>
              <w:rPr>
                <w:color w:val="000000"/>
                <w:szCs w:val="24"/>
              </w:rPr>
              <w:t>01 Eylül-30 Ekim</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2B6FDB">
            <w:pPr>
              <w:spacing w:after="0" w:line="240" w:lineRule="auto"/>
              <w:jc w:val="both"/>
              <w:rPr>
                <w:szCs w:val="24"/>
                <w:highlight w:val="green"/>
              </w:rPr>
            </w:pPr>
            <w:r>
              <w:rPr>
                <w:szCs w:val="24"/>
                <w:highlight w:val="green"/>
              </w:rPr>
              <w:t>Devamsızlık yapan öğrencilerin velileri ile özel</w:t>
            </w:r>
            <w:r w:rsidR="00A07F33">
              <w:rPr>
                <w:szCs w:val="24"/>
                <w:highlight w:val="green"/>
              </w:rPr>
              <w:t xml:space="preserve"> </w:t>
            </w:r>
            <w:proofErr w:type="gramStart"/>
            <w:r w:rsidR="00A07F33">
              <w:rPr>
                <w:szCs w:val="24"/>
                <w:highlight w:val="green"/>
              </w:rPr>
              <w:t xml:space="preserve">aylık </w:t>
            </w:r>
            <w:r>
              <w:rPr>
                <w:szCs w:val="24"/>
                <w:highlight w:val="green"/>
              </w:rPr>
              <w:t xml:space="preserve"> toplantı</w:t>
            </w:r>
            <w:proofErr w:type="gramEnd"/>
            <w:r>
              <w:rPr>
                <w:szCs w:val="24"/>
                <w:highlight w:val="green"/>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Her ayın son haftası</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2B6FDB">
            <w:pPr>
              <w:spacing w:after="0" w:line="240" w:lineRule="auto"/>
              <w:jc w:val="both"/>
              <w:rPr>
                <w:szCs w:val="24"/>
                <w:highlight w:val="green"/>
              </w:rPr>
            </w:pPr>
            <w:r>
              <w:rPr>
                <w:szCs w:val="24"/>
                <w:highlight w:val="green"/>
              </w:rPr>
              <w:t xml:space="preserve">Okulun özel eğitime ihtiyaç duyan bireylerin kullanımının </w:t>
            </w:r>
            <w:proofErr w:type="spellStart"/>
            <w:r>
              <w:rPr>
                <w:szCs w:val="24"/>
                <w:highlight w:val="green"/>
              </w:rPr>
              <w:t>kolaylaş</w:t>
            </w:r>
            <w:r w:rsidR="006A00FF">
              <w:rPr>
                <w:szCs w:val="24"/>
                <w:highlight w:val="green"/>
              </w:rPr>
              <w:t>ıtırılması</w:t>
            </w:r>
            <w:proofErr w:type="spellEnd"/>
            <w:r w:rsidR="006A00FF">
              <w:rPr>
                <w:szCs w:val="24"/>
                <w:highlight w:val="green"/>
              </w:rPr>
              <w:t xml:space="preserve"> için rampa</w:t>
            </w:r>
            <w:r>
              <w:rPr>
                <w:szCs w:val="24"/>
                <w:highlight w:val="green"/>
              </w:rPr>
              <w:t xml:space="preserve">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6A00FF" w:rsidP="002B6FDB">
            <w:pPr>
              <w:spacing w:after="0" w:line="240" w:lineRule="auto"/>
              <w:jc w:val="both"/>
              <w:rPr>
                <w:color w:val="000000"/>
                <w:szCs w:val="24"/>
              </w:rPr>
            </w:pPr>
            <w:r>
              <w:rPr>
                <w:color w:val="000000"/>
                <w:szCs w:val="24"/>
              </w:rPr>
              <w:t>Eylül</w:t>
            </w:r>
            <w:r w:rsidR="00F75BF6">
              <w:rPr>
                <w:color w:val="000000"/>
                <w:szCs w:val="24"/>
              </w:rPr>
              <w:t xml:space="preserve"> 2024</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6A00FF" w:rsidP="002B6FDB">
            <w:pPr>
              <w:spacing w:after="0" w:line="240" w:lineRule="auto"/>
              <w:jc w:val="both"/>
              <w:rPr>
                <w:szCs w:val="24"/>
                <w:highlight w:val="green"/>
              </w:rPr>
            </w:pPr>
            <w:r>
              <w:rPr>
                <w:szCs w:val="24"/>
                <w:highlight w:val="green"/>
              </w:rPr>
              <w:t>İş Güvenliği ve Sağlığı kapsamında öğrencilerin merdivende kayıp düşmelerini önlemek için merdivenlere kaymaz bant çekilecektir.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6A00FF" w:rsidP="002B6FDB">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F75BF6" w:rsidP="002B6FDB">
            <w:pPr>
              <w:spacing w:after="0" w:line="240" w:lineRule="auto"/>
              <w:jc w:val="both"/>
              <w:rPr>
                <w:color w:val="000000"/>
                <w:szCs w:val="24"/>
              </w:rPr>
            </w:pPr>
            <w:r>
              <w:rPr>
                <w:color w:val="000000"/>
                <w:szCs w:val="24"/>
              </w:rPr>
              <w:t>Şubat 2025</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6A00FF" w:rsidP="002B6FDB">
            <w:pPr>
              <w:spacing w:after="0" w:line="240" w:lineRule="auto"/>
              <w:jc w:val="both"/>
              <w:rPr>
                <w:szCs w:val="24"/>
                <w:highlight w:val="green"/>
              </w:rPr>
            </w:pPr>
            <w:r>
              <w:rPr>
                <w:szCs w:val="24"/>
                <w:highlight w:val="green"/>
              </w:rPr>
              <w:t>Rehber öğretmenimiz tarafından velilere yönelik bilgilendirici ve eğitici seminerler verilmesi sağlanacaktır.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6A00FF" w:rsidP="002B6FD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6A00FF" w:rsidP="002B6FDB">
            <w:pPr>
              <w:spacing w:after="0" w:line="240" w:lineRule="auto"/>
              <w:jc w:val="both"/>
              <w:rPr>
                <w:color w:val="000000"/>
                <w:szCs w:val="24"/>
              </w:rPr>
            </w:pPr>
            <w:r>
              <w:rPr>
                <w:color w:val="000000"/>
                <w:szCs w:val="24"/>
              </w:rPr>
              <w:t>Her dönemde iki defa</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B94B79" w:rsidP="002B6FDB">
            <w:pPr>
              <w:spacing w:after="0" w:line="240" w:lineRule="auto"/>
              <w:jc w:val="both"/>
              <w:rPr>
                <w:szCs w:val="24"/>
                <w:highlight w:val="green"/>
              </w:rPr>
            </w:pPr>
            <w:r>
              <w:rPr>
                <w:szCs w:val="24"/>
                <w:highlight w:val="green"/>
              </w:rPr>
              <w:t>Velilerle her dönemde bir kez genel veli toplantısı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B94B79" w:rsidP="002B6FDB">
            <w:pPr>
              <w:spacing w:after="0" w:line="240" w:lineRule="auto"/>
              <w:jc w:val="both"/>
              <w:rPr>
                <w:color w:val="000000"/>
                <w:szCs w:val="24"/>
              </w:rPr>
            </w:pPr>
            <w:r>
              <w:rPr>
                <w:color w:val="000000"/>
                <w:szCs w:val="24"/>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B94B79" w:rsidP="00B94B79">
            <w:pPr>
              <w:spacing w:after="0" w:line="240" w:lineRule="auto"/>
              <w:rPr>
                <w:color w:val="000000"/>
                <w:szCs w:val="24"/>
              </w:rPr>
            </w:pPr>
            <w:r>
              <w:rPr>
                <w:color w:val="000000"/>
                <w:szCs w:val="24"/>
              </w:rPr>
              <w:t>Her dönemin başlangıcından bir ay sonra</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743802" w:rsidP="00743802">
            <w:pPr>
              <w:spacing w:after="0" w:line="240" w:lineRule="auto"/>
              <w:jc w:val="both"/>
              <w:rPr>
                <w:szCs w:val="24"/>
                <w:highlight w:val="green"/>
              </w:rPr>
            </w:pPr>
            <w:r>
              <w:rPr>
                <w:szCs w:val="24"/>
                <w:highlight w:val="green"/>
              </w:rPr>
              <w:t>Öğrencilerimize kitap okuma alışkanlığı kazandırmak amacıyla günlük kitap okuma saatleri planlanacaktır.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743802" w:rsidP="002B6FDB">
            <w:pPr>
              <w:spacing w:after="0" w:line="240" w:lineRule="auto"/>
              <w:jc w:val="both"/>
              <w:rPr>
                <w:color w:val="000000"/>
                <w:szCs w:val="24"/>
              </w:rPr>
            </w:pPr>
            <w:r>
              <w:rPr>
                <w:color w:val="000000"/>
                <w:szCs w:val="24"/>
              </w:rPr>
              <w:t>Türkçe Öğretmenleri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743802" w:rsidP="002B6FDB">
            <w:pPr>
              <w:spacing w:after="0" w:line="240" w:lineRule="auto"/>
              <w:jc w:val="both"/>
              <w:rPr>
                <w:color w:val="000000"/>
                <w:szCs w:val="24"/>
              </w:rPr>
            </w:pPr>
            <w:r>
              <w:rPr>
                <w:color w:val="000000"/>
                <w:szCs w:val="24"/>
              </w:rPr>
              <w:t>1 Ekim-30Mayıs</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743802" w:rsidP="002B6FDB">
            <w:pPr>
              <w:spacing w:after="0" w:line="240" w:lineRule="auto"/>
              <w:jc w:val="both"/>
              <w:rPr>
                <w:szCs w:val="24"/>
                <w:highlight w:val="green"/>
              </w:rPr>
            </w:pPr>
            <w:r>
              <w:rPr>
                <w:szCs w:val="24"/>
                <w:highlight w:val="green"/>
              </w:rPr>
              <w:t xml:space="preserve">Öğrencilerimize sporu sevdirmek ve sosyalleşmelerine katkıda bulunmak amacıyla </w:t>
            </w:r>
            <w:r w:rsidR="007C4F39">
              <w:rPr>
                <w:szCs w:val="24"/>
                <w:highlight w:val="green"/>
              </w:rPr>
              <w:t>Okul Spor Kulübünün kurulması sağlanacaktır.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7C4F39" w:rsidP="002B6FDB">
            <w:pPr>
              <w:spacing w:after="0" w:line="240" w:lineRule="auto"/>
              <w:jc w:val="both"/>
              <w:rPr>
                <w:color w:val="000000"/>
                <w:szCs w:val="24"/>
              </w:rPr>
            </w:pPr>
            <w:r>
              <w:rPr>
                <w:color w:val="000000"/>
                <w:szCs w:val="24"/>
              </w:rPr>
              <w:t>Beden Eğitimi Öğretmeni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F75BF6" w:rsidP="002B6FDB">
            <w:pPr>
              <w:spacing w:after="0" w:line="240" w:lineRule="auto"/>
              <w:jc w:val="both"/>
              <w:rPr>
                <w:color w:val="000000"/>
                <w:szCs w:val="24"/>
              </w:rPr>
            </w:pPr>
            <w:r>
              <w:rPr>
                <w:color w:val="000000"/>
                <w:szCs w:val="24"/>
              </w:rPr>
              <w:t>Ekim 2024</w:t>
            </w:r>
          </w:p>
        </w:tc>
      </w:tr>
    </w:tbl>
    <w:p w:rsidR="002B6FDB" w:rsidRDefault="002B6FDB" w:rsidP="002B6FDB">
      <w:bookmarkStart w:id="74" w:name="_Toc529519464"/>
    </w:p>
    <w:p w:rsidR="002B6FDB" w:rsidRDefault="002B6FDB" w:rsidP="002B6FDB">
      <w:r>
        <w:lastRenderedPageBreak/>
        <w:br w:type="page"/>
      </w:r>
    </w:p>
    <w:p w:rsidR="00DF35C9" w:rsidRPr="002B6FDB" w:rsidRDefault="003072A7" w:rsidP="002B6FDB">
      <w:pPr>
        <w:pStyle w:val="Balk2"/>
      </w:pPr>
      <w:bookmarkStart w:id="75"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74"/>
      <w:bookmarkEnd w:id="75"/>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756936" w:rsidRDefault="00756936" w:rsidP="00756936">
      <w:pPr>
        <w:pStyle w:val="Balk3"/>
      </w:pPr>
      <w:r>
        <w:t xml:space="preserve">Stratejik Amaç 2: </w:t>
      </w:r>
    </w:p>
    <w:p w:rsidR="00756936" w:rsidRDefault="00756936" w:rsidP="00756936">
      <w:pPr>
        <w:ind w:firstLine="708"/>
        <w:jc w:val="both"/>
      </w:pPr>
      <w:r>
        <w:t>Öğrencilerimizin gelişmiş dünyaya uyum sağlayacak şekilde donanımlı bireyler olabilmesi için eğitim ve öğretimde kalite artırılacaktır.</w:t>
      </w:r>
    </w:p>
    <w:p w:rsidR="00952FB6" w:rsidRPr="00A47F2F" w:rsidRDefault="00952FB6" w:rsidP="00756936">
      <w:pPr>
        <w:ind w:firstLine="708"/>
        <w:jc w:val="both"/>
      </w:pPr>
      <w:r>
        <w:t>Öğrencilerin kendisini toplum içinde davranışlarıyla başarısıyla ve ahlakıyla örnek olarak gösterilebilecek bir seviyeye taşımak</w:t>
      </w:r>
    </w:p>
    <w:p w:rsidR="00756936" w:rsidRPr="00A47F2F" w:rsidRDefault="00756936" w:rsidP="00D41148"/>
    <w:p w:rsidR="00756936" w:rsidRDefault="00756936" w:rsidP="00756936">
      <w:pPr>
        <w:pStyle w:val="Balk3"/>
        <w:rPr>
          <w:rFonts w:ascii="Book Antiqua" w:hAnsi="Book Antiqua"/>
          <w:sz w:val="24"/>
          <w:szCs w:val="24"/>
        </w:rPr>
      </w:pPr>
      <w:r w:rsidRPr="002B6FDB">
        <w:rPr>
          <w:rStyle w:val="Balk4Char"/>
        </w:rPr>
        <w:t xml:space="preserve">Stratejik Hedef </w:t>
      </w:r>
      <w:proofErr w:type="gramStart"/>
      <w:r w:rsidR="008D4E73">
        <w:rPr>
          <w:rStyle w:val="Balk4Char"/>
        </w:rPr>
        <w:t>2</w:t>
      </w:r>
      <w:r w:rsidRPr="002B6FDB">
        <w:rPr>
          <w:rStyle w:val="Balk4Char"/>
        </w:rPr>
        <w:t>.1</w:t>
      </w:r>
      <w:proofErr w:type="gramEnd"/>
      <w:r w:rsidRPr="002B6FDB">
        <w:rPr>
          <w:rStyle w:val="Balk4Char"/>
        </w:rPr>
        <w:t>.</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rsidR="008C2833" w:rsidRPr="00A07F33" w:rsidRDefault="00756936" w:rsidP="00756936">
      <w:pPr>
        <w:rPr>
          <w:b/>
          <w:i/>
          <w:highlight w:val="yellow"/>
        </w:rPr>
      </w:pPr>
      <w:proofErr w:type="gramStart"/>
      <w:r w:rsidRPr="00A07F33">
        <w:rPr>
          <w:b/>
          <w:i/>
          <w:highlight w:val="yellow"/>
        </w:rPr>
        <w:t>(</w:t>
      </w:r>
      <w:proofErr w:type="gramEnd"/>
      <w:r w:rsidR="008C2833" w:rsidRPr="00A07F33">
        <w:rPr>
          <w:b/>
          <w:i/>
          <w:highlight w:val="yellow"/>
        </w:rPr>
        <w:t xml:space="preserve">Akademik başarı altında: </w:t>
      </w:r>
      <w:r w:rsidR="008D4E73" w:rsidRPr="00A07F33">
        <w:rPr>
          <w:b/>
          <w:i/>
          <w:highlight w:val="yellow"/>
        </w:rPr>
        <w:t>ders başarıları, kazanım takibi, üst öğrenime geçiş başarı ve durumları, karşılaştırmalı sınavlar</w:t>
      </w:r>
      <w:r w:rsidR="00FF6E54" w:rsidRPr="00A07F33">
        <w:rPr>
          <w:b/>
          <w:i/>
          <w:highlight w:val="yellow"/>
        </w:rPr>
        <w:t>, sınav kaygıları</w:t>
      </w:r>
      <w:r w:rsidR="008D4E73" w:rsidRPr="00A07F33">
        <w:rPr>
          <w:b/>
          <w:i/>
          <w:highlight w:val="yellow"/>
        </w:rPr>
        <w:t xml:space="preserve"> gibi akademik başarıyı takip eden ve ölçen göstergeler</w:t>
      </w:r>
      <w:r w:rsidR="008C2833" w:rsidRPr="00A07F33">
        <w:rPr>
          <w:b/>
          <w:i/>
          <w:highlight w:val="yellow"/>
        </w:rPr>
        <w:t>,</w:t>
      </w:r>
    </w:p>
    <w:p w:rsidR="00756936" w:rsidRPr="002B6FDB" w:rsidRDefault="008C2833" w:rsidP="00756936">
      <w:pPr>
        <w:rPr>
          <w:b/>
          <w:i/>
        </w:rPr>
      </w:pPr>
      <w:r w:rsidRPr="00A07F33">
        <w:rPr>
          <w:b/>
          <w:i/>
          <w:highlight w:val="yellow"/>
        </w:rPr>
        <w:t>Sosyal faaliyetlere etkin katılım altında: sanatsal, kültürel, bilimsel ve sportif faaliyetlerin sayısı, katılım oranları, bu faaliyetler için ayrılan alanlar</w:t>
      </w:r>
      <w:r w:rsidR="008E2A46" w:rsidRPr="00A07F33">
        <w:rPr>
          <w:b/>
          <w:i/>
          <w:highlight w:val="yellow"/>
        </w:rPr>
        <w:t>, ders dışı etkinliklere katılım takibi</w:t>
      </w:r>
      <w:r w:rsidRPr="00A07F33">
        <w:rPr>
          <w:b/>
          <w:i/>
          <w:highlight w:val="yellow"/>
        </w:rPr>
        <w:t xml:space="preserve"> </w:t>
      </w:r>
      <w:proofErr w:type="gramStart"/>
      <w:r w:rsidRPr="00A07F33">
        <w:rPr>
          <w:b/>
          <w:i/>
          <w:highlight w:val="yellow"/>
        </w:rPr>
        <w:t xml:space="preserve">vb </w:t>
      </w:r>
      <w:r w:rsidR="008D4E73" w:rsidRPr="00A07F33">
        <w:rPr>
          <w:b/>
          <w:i/>
          <w:highlight w:val="yellow"/>
        </w:rPr>
        <w:t xml:space="preserve"> ele</w:t>
      </w:r>
      <w:proofErr w:type="gramEnd"/>
      <w:r w:rsidR="008D4E73" w:rsidRPr="00A07F33">
        <w:rPr>
          <w:b/>
          <w:i/>
          <w:highlight w:val="yellow"/>
        </w:rPr>
        <w:t xml:space="preserve"> alınacaktır.)</w:t>
      </w:r>
    </w:p>
    <w:p w:rsidR="00D41148" w:rsidRDefault="00D41148" w:rsidP="00756936">
      <w:pPr>
        <w:rPr>
          <w:b/>
          <w:sz w:val="28"/>
        </w:rPr>
      </w:pPr>
    </w:p>
    <w:p w:rsidR="00756936" w:rsidRPr="002B6FDB" w:rsidRDefault="00756936" w:rsidP="0075693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F75BF6" w:rsidP="008D4E73">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rsidR="00756936" w:rsidRPr="003322A4" w:rsidRDefault="00F75BF6" w:rsidP="008D4E73">
            <w:pPr>
              <w:spacing w:after="0" w:line="240" w:lineRule="auto"/>
              <w:rPr>
                <w:b/>
                <w:bCs/>
                <w:sz w:val="22"/>
                <w:szCs w:val="22"/>
              </w:rPr>
            </w:pPr>
            <w:r>
              <w:rPr>
                <w:b/>
                <w:bCs/>
                <w:sz w:val="22"/>
                <w:szCs w:val="22"/>
              </w:rPr>
              <w:t>2024</w:t>
            </w:r>
          </w:p>
        </w:tc>
        <w:tc>
          <w:tcPr>
            <w:tcW w:w="1041" w:type="dxa"/>
            <w:vAlign w:val="center"/>
          </w:tcPr>
          <w:p w:rsidR="00756936" w:rsidRPr="003322A4" w:rsidRDefault="00F75BF6" w:rsidP="008D4E73">
            <w:pPr>
              <w:spacing w:after="0" w:line="240" w:lineRule="auto"/>
              <w:rPr>
                <w:b/>
                <w:bCs/>
                <w:sz w:val="22"/>
                <w:szCs w:val="22"/>
              </w:rPr>
            </w:pPr>
            <w:r>
              <w:rPr>
                <w:b/>
                <w:bCs/>
                <w:sz w:val="22"/>
                <w:szCs w:val="22"/>
              </w:rPr>
              <w:t>2025</w:t>
            </w:r>
          </w:p>
        </w:tc>
        <w:tc>
          <w:tcPr>
            <w:tcW w:w="1007" w:type="dxa"/>
            <w:vAlign w:val="center"/>
          </w:tcPr>
          <w:p w:rsidR="00756936" w:rsidRPr="003322A4" w:rsidRDefault="00F75BF6" w:rsidP="008D4E73">
            <w:pPr>
              <w:spacing w:after="0" w:line="240" w:lineRule="auto"/>
              <w:rPr>
                <w:b/>
                <w:bCs/>
                <w:sz w:val="22"/>
                <w:szCs w:val="22"/>
              </w:rPr>
            </w:pPr>
            <w:r>
              <w:rPr>
                <w:b/>
                <w:bCs/>
                <w:sz w:val="22"/>
                <w:szCs w:val="22"/>
              </w:rPr>
              <w:t>2026</w:t>
            </w:r>
          </w:p>
        </w:tc>
        <w:tc>
          <w:tcPr>
            <w:tcW w:w="1092" w:type="dxa"/>
            <w:vAlign w:val="center"/>
          </w:tcPr>
          <w:p w:rsidR="00756936" w:rsidRPr="003322A4" w:rsidRDefault="00F75BF6" w:rsidP="008D4E73">
            <w:pPr>
              <w:spacing w:after="0" w:line="240" w:lineRule="auto"/>
              <w:rPr>
                <w:b/>
                <w:bCs/>
                <w:sz w:val="22"/>
                <w:szCs w:val="22"/>
              </w:rPr>
            </w:pPr>
            <w:r>
              <w:rPr>
                <w:b/>
                <w:bCs/>
                <w:sz w:val="22"/>
                <w:szCs w:val="22"/>
              </w:rPr>
              <w:t>2027</w:t>
            </w:r>
          </w:p>
        </w:tc>
        <w:tc>
          <w:tcPr>
            <w:tcW w:w="1005" w:type="dxa"/>
            <w:vAlign w:val="center"/>
          </w:tcPr>
          <w:p w:rsidR="00756936" w:rsidRPr="003322A4" w:rsidRDefault="00F75BF6" w:rsidP="008D4E73">
            <w:pPr>
              <w:spacing w:after="0" w:line="240" w:lineRule="auto"/>
              <w:rPr>
                <w:b/>
                <w:bCs/>
                <w:sz w:val="22"/>
                <w:szCs w:val="22"/>
              </w:rPr>
            </w:pPr>
            <w:r>
              <w:rPr>
                <w:b/>
                <w:bCs/>
                <w:sz w:val="22"/>
                <w:szCs w:val="22"/>
              </w:rPr>
              <w:t>2028</w:t>
            </w:r>
          </w:p>
        </w:tc>
      </w:tr>
      <w:tr w:rsidR="004A39D7" w:rsidRPr="00A47F2F" w:rsidTr="00AC4E9C">
        <w:trPr>
          <w:gridAfter w:val="1"/>
          <w:wAfter w:w="15" w:type="dxa"/>
          <w:trHeight w:val="549"/>
        </w:trPr>
        <w:tc>
          <w:tcPr>
            <w:tcW w:w="1757" w:type="dxa"/>
            <w:shd w:val="clear" w:color="auto" w:fill="auto"/>
            <w:vAlign w:val="center"/>
          </w:tcPr>
          <w:p w:rsidR="004A39D7" w:rsidRPr="003322A4" w:rsidRDefault="004A39D7" w:rsidP="008D4E73">
            <w:pPr>
              <w:spacing w:after="0" w:line="240" w:lineRule="auto"/>
              <w:rPr>
                <w:b/>
                <w:bCs/>
                <w:color w:val="FF0000"/>
                <w:sz w:val="22"/>
                <w:szCs w:val="22"/>
              </w:rPr>
            </w:pPr>
            <w:r w:rsidRPr="003322A4">
              <w:rPr>
                <w:b/>
                <w:bCs/>
                <w:color w:val="FF0000"/>
                <w:sz w:val="22"/>
                <w:szCs w:val="22"/>
              </w:rPr>
              <w:t>PG.</w:t>
            </w:r>
            <w:proofErr w:type="gramStart"/>
            <w:r w:rsidRPr="003322A4">
              <w:rPr>
                <w:b/>
                <w:bCs/>
                <w:color w:val="FF0000"/>
                <w:sz w:val="22"/>
                <w:szCs w:val="22"/>
              </w:rPr>
              <w:t>1.1</w:t>
            </w:r>
            <w:proofErr w:type="gramEnd"/>
            <w:r>
              <w:rPr>
                <w:b/>
                <w:bCs/>
                <w:color w:val="FF0000"/>
                <w:sz w:val="22"/>
                <w:szCs w:val="22"/>
              </w:rPr>
              <w:t>.a</w:t>
            </w:r>
          </w:p>
        </w:tc>
        <w:tc>
          <w:tcPr>
            <w:tcW w:w="5042" w:type="dxa"/>
            <w:shd w:val="clear" w:color="auto" w:fill="auto"/>
            <w:vAlign w:val="center"/>
          </w:tcPr>
          <w:p w:rsidR="004A39D7" w:rsidRPr="003322A4" w:rsidRDefault="004A39D7" w:rsidP="008D4E73">
            <w:pPr>
              <w:spacing w:after="0" w:line="240" w:lineRule="auto"/>
              <w:rPr>
                <w:sz w:val="22"/>
                <w:szCs w:val="22"/>
              </w:rPr>
            </w:pPr>
            <w:r>
              <w:rPr>
                <w:sz w:val="22"/>
                <w:szCs w:val="22"/>
              </w:rPr>
              <w:t>Fen Lisesi kazanan öğrenci sayımız</w:t>
            </w:r>
          </w:p>
        </w:tc>
        <w:tc>
          <w:tcPr>
            <w:tcW w:w="957" w:type="dxa"/>
            <w:shd w:val="clear" w:color="auto" w:fill="auto"/>
            <w:noWrap/>
            <w:vAlign w:val="center"/>
          </w:tcPr>
          <w:p w:rsidR="004A39D7" w:rsidRPr="003322A4" w:rsidRDefault="00F75BF6"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4A39D7" w:rsidRPr="003322A4" w:rsidRDefault="00F75BF6" w:rsidP="008D4E73">
            <w:pPr>
              <w:spacing w:after="0" w:line="240" w:lineRule="auto"/>
              <w:rPr>
                <w:sz w:val="22"/>
                <w:szCs w:val="22"/>
              </w:rPr>
            </w:pPr>
            <w:r>
              <w:rPr>
                <w:sz w:val="22"/>
                <w:szCs w:val="22"/>
              </w:rPr>
              <w:t>1</w:t>
            </w:r>
          </w:p>
        </w:tc>
        <w:tc>
          <w:tcPr>
            <w:tcW w:w="1041" w:type="dxa"/>
            <w:vAlign w:val="center"/>
          </w:tcPr>
          <w:p w:rsidR="004A39D7" w:rsidRPr="003322A4" w:rsidRDefault="00952FB6" w:rsidP="00AC4E9C">
            <w:pPr>
              <w:spacing w:after="0" w:line="240" w:lineRule="auto"/>
              <w:rPr>
                <w:sz w:val="22"/>
                <w:szCs w:val="22"/>
              </w:rPr>
            </w:pPr>
            <w:r>
              <w:rPr>
                <w:sz w:val="22"/>
                <w:szCs w:val="22"/>
              </w:rPr>
              <w:t>1</w:t>
            </w:r>
          </w:p>
        </w:tc>
        <w:tc>
          <w:tcPr>
            <w:tcW w:w="1007" w:type="dxa"/>
            <w:vAlign w:val="center"/>
          </w:tcPr>
          <w:p w:rsidR="004A39D7" w:rsidRPr="003322A4" w:rsidRDefault="00952FB6" w:rsidP="00AC4E9C">
            <w:pPr>
              <w:spacing w:after="0" w:line="240" w:lineRule="auto"/>
              <w:rPr>
                <w:sz w:val="22"/>
                <w:szCs w:val="22"/>
              </w:rPr>
            </w:pPr>
            <w:r>
              <w:rPr>
                <w:sz w:val="22"/>
                <w:szCs w:val="22"/>
              </w:rPr>
              <w:t>3</w:t>
            </w:r>
          </w:p>
        </w:tc>
        <w:tc>
          <w:tcPr>
            <w:tcW w:w="1092" w:type="dxa"/>
            <w:vAlign w:val="center"/>
          </w:tcPr>
          <w:p w:rsidR="004A39D7" w:rsidRPr="003322A4" w:rsidRDefault="00952FB6" w:rsidP="00AC4E9C">
            <w:pPr>
              <w:spacing w:after="0" w:line="240" w:lineRule="auto"/>
              <w:rPr>
                <w:sz w:val="22"/>
                <w:szCs w:val="22"/>
              </w:rPr>
            </w:pPr>
            <w:r>
              <w:rPr>
                <w:sz w:val="22"/>
                <w:szCs w:val="22"/>
              </w:rPr>
              <w:t>3</w:t>
            </w:r>
          </w:p>
        </w:tc>
        <w:tc>
          <w:tcPr>
            <w:tcW w:w="1005" w:type="dxa"/>
            <w:vAlign w:val="center"/>
          </w:tcPr>
          <w:p w:rsidR="004A39D7" w:rsidRPr="003322A4" w:rsidRDefault="00952FB6" w:rsidP="00AC4E9C">
            <w:pPr>
              <w:spacing w:after="0" w:line="240" w:lineRule="auto"/>
              <w:rPr>
                <w:sz w:val="22"/>
                <w:szCs w:val="22"/>
              </w:rPr>
            </w:pPr>
            <w:r>
              <w:rPr>
                <w:sz w:val="22"/>
                <w:szCs w:val="22"/>
              </w:rPr>
              <w:t>3</w:t>
            </w:r>
          </w:p>
        </w:tc>
      </w:tr>
      <w:tr w:rsidR="004A39D7" w:rsidRPr="00A47F2F" w:rsidTr="00AC4E9C">
        <w:trPr>
          <w:gridAfter w:val="1"/>
          <w:wAfter w:w="15" w:type="dxa"/>
          <w:trHeight w:val="549"/>
        </w:trPr>
        <w:tc>
          <w:tcPr>
            <w:tcW w:w="1757" w:type="dxa"/>
            <w:shd w:val="clear" w:color="auto" w:fill="auto"/>
            <w:vAlign w:val="center"/>
          </w:tcPr>
          <w:p w:rsidR="004A39D7" w:rsidRPr="003322A4" w:rsidRDefault="004A39D7" w:rsidP="008D4E73">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.b</w:t>
            </w:r>
          </w:p>
        </w:tc>
        <w:tc>
          <w:tcPr>
            <w:tcW w:w="5042" w:type="dxa"/>
            <w:shd w:val="clear" w:color="auto" w:fill="auto"/>
            <w:vAlign w:val="center"/>
          </w:tcPr>
          <w:p w:rsidR="004A39D7" w:rsidRPr="003322A4" w:rsidRDefault="004A39D7" w:rsidP="008D4E73">
            <w:pPr>
              <w:spacing w:after="0" w:line="240" w:lineRule="auto"/>
              <w:rPr>
                <w:sz w:val="22"/>
                <w:szCs w:val="22"/>
              </w:rPr>
            </w:pPr>
            <w:r>
              <w:rPr>
                <w:sz w:val="22"/>
                <w:szCs w:val="22"/>
              </w:rPr>
              <w:t>Sosyal Bilimler Lisesi kazanan öğrenci sayımız</w:t>
            </w:r>
          </w:p>
        </w:tc>
        <w:tc>
          <w:tcPr>
            <w:tcW w:w="957" w:type="dxa"/>
            <w:shd w:val="clear" w:color="auto" w:fill="auto"/>
            <w:noWrap/>
            <w:vAlign w:val="center"/>
          </w:tcPr>
          <w:p w:rsidR="004A39D7" w:rsidRPr="003322A4" w:rsidRDefault="00F75BF6"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4A39D7" w:rsidRPr="003322A4" w:rsidRDefault="004A39D7" w:rsidP="008D4E73">
            <w:pPr>
              <w:spacing w:after="0" w:line="240" w:lineRule="auto"/>
              <w:rPr>
                <w:sz w:val="22"/>
                <w:szCs w:val="22"/>
              </w:rPr>
            </w:pPr>
            <w:r>
              <w:rPr>
                <w:sz w:val="22"/>
                <w:szCs w:val="22"/>
              </w:rPr>
              <w:t>2</w:t>
            </w:r>
          </w:p>
        </w:tc>
        <w:tc>
          <w:tcPr>
            <w:tcW w:w="1041" w:type="dxa"/>
            <w:vAlign w:val="center"/>
          </w:tcPr>
          <w:p w:rsidR="004A39D7" w:rsidRPr="003322A4" w:rsidRDefault="004A39D7" w:rsidP="00AC4E9C">
            <w:pPr>
              <w:spacing w:after="0" w:line="240" w:lineRule="auto"/>
              <w:rPr>
                <w:sz w:val="22"/>
                <w:szCs w:val="22"/>
              </w:rPr>
            </w:pPr>
            <w:r>
              <w:rPr>
                <w:sz w:val="22"/>
                <w:szCs w:val="22"/>
              </w:rPr>
              <w:t>3</w:t>
            </w:r>
          </w:p>
        </w:tc>
        <w:tc>
          <w:tcPr>
            <w:tcW w:w="1007" w:type="dxa"/>
            <w:vAlign w:val="center"/>
          </w:tcPr>
          <w:p w:rsidR="004A39D7" w:rsidRPr="003322A4" w:rsidRDefault="004A39D7" w:rsidP="00AC4E9C">
            <w:pPr>
              <w:spacing w:after="0" w:line="240" w:lineRule="auto"/>
              <w:rPr>
                <w:sz w:val="22"/>
                <w:szCs w:val="22"/>
              </w:rPr>
            </w:pPr>
            <w:r>
              <w:rPr>
                <w:sz w:val="22"/>
                <w:szCs w:val="22"/>
              </w:rPr>
              <w:t>4</w:t>
            </w:r>
          </w:p>
        </w:tc>
        <w:tc>
          <w:tcPr>
            <w:tcW w:w="1092" w:type="dxa"/>
            <w:vAlign w:val="center"/>
          </w:tcPr>
          <w:p w:rsidR="004A39D7" w:rsidRPr="003322A4" w:rsidRDefault="004A39D7" w:rsidP="00AC4E9C">
            <w:pPr>
              <w:spacing w:after="0" w:line="240" w:lineRule="auto"/>
              <w:rPr>
                <w:sz w:val="22"/>
                <w:szCs w:val="22"/>
              </w:rPr>
            </w:pPr>
            <w:r>
              <w:rPr>
                <w:sz w:val="22"/>
                <w:szCs w:val="22"/>
              </w:rPr>
              <w:t>3</w:t>
            </w:r>
          </w:p>
        </w:tc>
        <w:tc>
          <w:tcPr>
            <w:tcW w:w="1005" w:type="dxa"/>
            <w:vAlign w:val="center"/>
          </w:tcPr>
          <w:p w:rsidR="004A39D7" w:rsidRPr="003322A4" w:rsidRDefault="004A39D7" w:rsidP="00AC4E9C">
            <w:pPr>
              <w:spacing w:after="0" w:line="240" w:lineRule="auto"/>
              <w:rPr>
                <w:sz w:val="22"/>
                <w:szCs w:val="22"/>
              </w:rPr>
            </w:pPr>
            <w:r>
              <w:rPr>
                <w:sz w:val="22"/>
                <w:szCs w:val="22"/>
              </w:rPr>
              <w:t>4</w:t>
            </w:r>
          </w:p>
        </w:tc>
      </w:tr>
      <w:tr w:rsidR="00366BC4" w:rsidRPr="00A47F2F" w:rsidTr="00AC4E9C">
        <w:trPr>
          <w:gridAfter w:val="1"/>
          <w:wAfter w:w="15" w:type="dxa"/>
          <w:trHeight w:val="549"/>
        </w:trPr>
        <w:tc>
          <w:tcPr>
            <w:tcW w:w="1757" w:type="dxa"/>
            <w:shd w:val="clear" w:color="auto" w:fill="auto"/>
            <w:vAlign w:val="center"/>
          </w:tcPr>
          <w:p w:rsidR="00366BC4" w:rsidRPr="003322A4" w:rsidRDefault="00366BC4" w:rsidP="008D4E73">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.c.</w:t>
            </w:r>
          </w:p>
        </w:tc>
        <w:tc>
          <w:tcPr>
            <w:tcW w:w="5042" w:type="dxa"/>
            <w:shd w:val="clear" w:color="auto" w:fill="auto"/>
            <w:vAlign w:val="center"/>
          </w:tcPr>
          <w:p w:rsidR="00366BC4" w:rsidRPr="003322A4" w:rsidRDefault="00366BC4" w:rsidP="008D4E73">
            <w:pPr>
              <w:spacing w:after="0" w:line="240" w:lineRule="auto"/>
              <w:rPr>
                <w:sz w:val="22"/>
                <w:szCs w:val="22"/>
              </w:rPr>
            </w:pPr>
            <w:r>
              <w:rPr>
                <w:sz w:val="22"/>
                <w:szCs w:val="22"/>
              </w:rPr>
              <w:t>Puanla yerleşilen Anadolu Liselerini kazanan öğrenci sayısı</w:t>
            </w:r>
          </w:p>
        </w:tc>
        <w:tc>
          <w:tcPr>
            <w:tcW w:w="957" w:type="dxa"/>
            <w:shd w:val="clear" w:color="auto" w:fill="auto"/>
            <w:noWrap/>
            <w:vAlign w:val="center"/>
          </w:tcPr>
          <w:p w:rsidR="00366BC4" w:rsidRPr="003322A4" w:rsidRDefault="00F75BF6" w:rsidP="008D4E73">
            <w:pPr>
              <w:spacing w:after="0" w:line="240" w:lineRule="auto"/>
              <w:rPr>
                <w:sz w:val="22"/>
                <w:szCs w:val="22"/>
              </w:rPr>
            </w:pPr>
            <w:r>
              <w:rPr>
                <w:sz w:val="22"/>
                <w:szCs w:val="22"/>
              </w:rPr>
              <w:t>4</w:t>
            </w:r>
          </w:p>
        </w:tc>
        <w:tc>
          <w:tcPr>
            <w:tcW w:w="1092" w:type="dxa"/>
            <w:gridSpan w:val="2"/>
            <w:shd w:val="clear" w:color="auto" w:fill="auto"/>
            <w:noWrap/>
            <w:vAlign w:val="center"/>
          </w:tcPr>
          <w:p w:rsidR="00366BC4" w:rsidRPr="003322A4" w:rsidRDefault="00F75BF6" w:rsidP="008D4E73">
            <w:pPr>
              <w:spacing w:after="0" w:line="240" w:lineRule="auto"/>
              <w:rPr>
                <w:sz w:val="22"/>
                <w:szCs w:val="22"/>
              </w:rPr>
            </w:pPr>
            <w:r>
              <w:rPr>
                <w:sz w:val="22"/>
                <w:szCs w:val="22"/>
              </w:rPr>
              <w:t>8</w:t>
            </w:r>
          </w:p>
        </w:tc>
        <w:tc>
          <w:tcPr>
            <w:tcW w:w="1041" w:type="dxa"/>
            <w:vAlign w:val="center"/>
          </w:tcPr>
          <w:p w:rsidR="00366BC4" w:rsidRPr="003322A4" w:rsidRDefault="00F75BF6" w:rsidP="00AC4E9C">
            <w:pPr>
              <w:spacing w:after="0" w:line="240" w:lineRule="auto"/>
              <w:rPr>
                <w:sz w:val="22"/>
                <w:szCs w:val="22"/>
              </w:rPr>
            </w:pPr>
            <w:r>
              <w:rPr>
                <w:sz w:val="22"/>
                <w:szCs w:val="22"/>
              </w:rPr>
              <w:t>9</w:t>
            </w:r>
          </w:p>
        </w:tc>
        <w:tc>
          <w:tcPr>
            <w:tcW w:w="1007" w:type="dxa"/>
            <w:vAlign w:val="center"/>
          </w:tcPr>
          <w:p w:rsidR="00366BC4" w:rsidRPr="003322A4" w:rsidRDefault="00F75BF6" w:rsidP="00AC4E9C">
            <w:pPr>
              <w:spacing w:after="0" w:line="240" w:lineRule="auto"/>
              <w:rPr>
                <w:sz w:val="22"/>
                <w:szCs w:val="22"/>
              </w:rPr>
            </w:pPr>
            <w:r>
              <w:rPr>
                <w:sz w:val="22"/>
                <w:szCs w:val="22"/>
              </w:rPr>
              <w:t>9</w:t>
            </w:r>
          </w:p>
        </w:tc>
        <w:tc>
          <w:tcPr>
            <w:tcW w:w="1092" w:type="dxa"/>
            <w:vAlign w:val="center"/>
          </w:tcPr>
          <w:p w:rsidR="00366BC4" w:rsidRPr="003322A4" w:rsidRDefault="00F75BF6" w:rsidP="00AC4E9C">
            <w:pPr>
              <w:spacing w:after="0" w:line="240" w:lineRule="auto"/>
              <w:rPr>
                <w:sz w:val="22"/>
                <w:szCs w:val="22"/>
              </w:rPr>
            </w:pPr>
            <w:r>
              <w:rPr>
                <w:sz w:val="22"/>
                <w:szCs w:val="22"/>
              </w:rPr>
              <w:t>10</w:t>
            </w:r>
          </w:p>
        </w:tc>
        <w:tc>
          <w:tcPr>
            <w:tcW w:w="1005" w:type="dxa"/>
            <w:vAlign w:val="center"/>
          </w:tcPr>
          <w:p w:rsidR="00366BC4" w:rsidRPr="003322A4" w:rsidRDefault="00F75BF6" w:rsidP="00AC4E9C">
            <w:pPr>
              <w:spacing w:after="0" w:line="240" w:lineRule="auto"/>
              <w:rPr>
                <w:sz w:val="22"/>
                <w:szCs w:val="22"/>
              </w:rPr>
            </w:pPr>
            <w:r>
              <w:rPr>
                <w:sz w:val="22"/>
                <w:szCs w:val="22"/>
              </w:rPr>
              <w:t>11</w:t>
            </w:r>
          </w:p>
        </w:tc>
      </w:tr>
    </w:tbl>
    <w:p w:rsidR="00756936" w:rsidRDefault="00756936" w:rsidP="00756936">
      <w:pPr>
        <w:jc w:val="both"/>
        <w:rPr>
          <w:b/>
          <w:color w:val="FF0000"/>
          <w:szCs w:val="24"/>
        </w:rPr>
      </w:pPr>
    </w:p>
    <w:p w:rsidR="00D41148" w:rsidRDefault="00D41148" w:rsidP="00756936">
      <w:pPr>
        <w:rPr>
          <w:b/>
          <w:sz w:val="28"/>
        </w:rPr>
      </w:pPr>
    </w:p>
    <w:p w:rsidR="00756936" w:rsidRDefault="00756936" w:rsidP="00756936">
      <w:pPr>
        <w:rPr>
          <w:b/>
          <w:sz w:val="28"/>
        </w:rPr>
      </w:pPr>
      <w:r w:rsidRPr="002B6FDB">
        <w:rPr>
          <w:b/>
          <w:sz w:val="28"/>
        </w:rPr>
        <w:t>Eylemler</w:t>
      </w:r>
    </w:p>
    <w:p w:rsidR="00756936" w:rsidRPr="002B6FDB" w:rsidRDefault="00756936" w:rsidP="00756936">
      <w:pPr>
        <w:rPr>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434342" w:rsidP="008D4E73">
            <w:pPr>
              <w:spacing w:after="0" w:line="240" w:lineRule="auto"/>
              <w:jc w:val="both"/>
              <w:rPr>
                <w:color w:val="000000"/>
                <w:szCs w:val="24"/>
              </w:rPr>
            </w:pPr>
            <w:r>
              <w:t>Rehber öğretmeni tarafı</w:t>
            </w:r>
            <w:r w:rsidR="0071183E">
              <w:t>ndan öğrencilere verimli ders ça</w:t>
            </w:r>
            <w:r>
              <w:t>lışma teknikleri, sınav kaygısı ve girilecek sınavlar hakkında bilgilendirmeler yapılması sağlanacaktır.</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71183E" w:rsidP="008D4E73">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71183E" w:rsidP="008D4E73">
            <w:pPr>
              <w:spacing w:after="0" w:line="240" w:lineRule="auto"/>
              <w:jc w:val="both"/>
              <w:rPr>
                <w:color w:val="000000"/>
                <w:szCs w:val="24"/>
              </w:rPr>
            </w:pPr>
            <w:r>
              <w:rPr>
                <w:color w:val="000000"/>
                <w:szCs w:val="24"/>
              </w:rPr>
              <w:t>Her dönemde iki defa</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434342" w:rsidP="008D4E73">
            <w:pPr>
              <w:spacing w:after="0" w:line="240" w:lineRule="auto"/>
              <w:jc w:val="both"/>
              <w:rPr>
                <w:szCs w:val="24"/>
                <w:highlight w:val="green"/>
              </w:rPr>
            </w:pPr>
            <w:r>
              <w:t>Okulumuzda Destekleme Kursları açılacaktır.</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71183E"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71183E" w:rsidP="008D4E73">
            <w:pPr>
              <w:spacing w:after="0" w:line="240" w:lineRule="auto"/>
              <w:jc w:val="both"/>
              <w:rPr>
                <w:color w:val="000000"/>
                <w:szCs w:val="24"/>
              </w:rPr>
            </w:pPr>
            <w:r>
              <w:rPr>
                <w:color w:val="000000"/>
                <w:szCs w:val="24"/>
              </w:rPr>
              <w:t>Her Dönem</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434342" w:rsidP="008D4E73">
            <w:pPr>
              <w:spacing w:after="0" w:line="240" w:lineRule="auto"/>
              <w:jc w:val="both"/>
              <w:rPr>
                <w:szCs w:val="24"/>
                <w:highlight w:val="green"/>
              </w:rPr>
            </w:pPr>
            <w:r>
              <w:t>Kitap okuma saatleri düzenleyerek, öğretmenlerin de öğrencilerle kitap okumasını sağlamak.</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F13ACF" w:rsidP="008D4E73">
            <w:pPr>
              <w:spacing w:after="0" w:line="240" w:lineRule="auto"/>
              <w:jc w:val="both"/>
              <w:rPr>
                <w:color w:val="000000"/>
                <w:szCs w:val="24"/>
              </w:rPr>
            </w:pPr>
            <w:r>
              <w:rPr>
                <w:color w:val="000000"/>
                <w:szCs w:val="24"/>
              </w:rPr>
              <w:t>Türkçe Öğretmenleri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F13ACF" w:rsidP="008D4E73">
            <w:pPr>
              <w:spacing w:after="0" w:line="240" w:lineRule="auto"/>
              <w:jc w:val="both"/>
              <w:rPr>
                <w:color w:val="000000"/>
                <w:szCs w:val="24"/>
              </w:rPr>
            </w:pPr>
            <w:r>
              <w:rPr>
                <w:color w:val="000000"/>
                <w:szCs w:val="24"/>
              </w:rPr>
              <w:t>1 Ekim-30Mayıs</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756936" w:rsidRPr="00434342" w:rsidRDefault="00F13ACF" w:rsidP="0071183E">
            <w:pPr>
              <w:ind w:left="708"/>
            </w:pPr>
            <w:r>
              <w:t>İdareci ve</w:t>
            </w:r>
            <w:r w:rsidR="00434342">
              <w:t xml:space="preserve"> öğretmenler tarafından velilerin eğitime </w:t>
            </w:r>
            <w:r w:rsidR="00434342">
              <w:lastRenderedPageBreak/>
              <w:t xml:space="preserve">karşı bilgi ve ilgilerini artırıcı çalışmalar yapmak </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F13ACF" w:rsidP="008D4E73">
            <w:pPr>
              <w:spacing w:after="0" w:line="240" w:lineRule="auto"/>
              <w:jc w:val="both"/>
              <w:rPr>
                <w:color w:val="000000"/>
                <w:szCs w:val="24"/>
              </w:rPr>
            </w:pPr>
            <w:r>
              <w:rPr>
                <w:color w:val="000000"/>
                <w:szCs w:val="24"/>
              </w:rPr>
              <w:lastRenderedPageBreak/>
              <w:t>Tüm Öğretmenler</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F13ACF" w:rsidP="008D4E73">
            <w:pPr>
              <w:spacing w:after="0" w:line="240" w:lineRule="auto"/>
              <w:jc w:val="both"/>
              <w:rPr>
                <w:color w:val="000000"/>
                <w:szCs w:val="24"/>
              </w:rPr>
            </w:pPr>
            <w:r>
              <w:rPr>
                <w:color w:val="000000"/>
                <w:szCs w:val="24"/>
              </w:rPr>
              <w:t>Belirli Gün ve Haftalar</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lastRenderedPageBreak/>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7E43E4" w:rsidP="008D4E73">
            <w:pPr>
              <w:spacing w:after="0" w:line="240" w:lineRule="auto"/>
              <w:jc w:val="both"/>
              <w:rPr>
                <w:szCs w:val="24"/>
                <w:highlight w:val="green"/>
              </w:rPr>
            </w:pPr>
            <w:r>
              <w:t xml:space="preserve">Okul Kütüphanesine en az </w:t>
            </w:r>
            <w:r w:rsidR="00F75BF6">
              <w:t>300</w:t>
            </w:r>
            <w:r>
              <w:t xml:space="preserve"> kitap kazandırılması</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F13ACF" w:rsidP="008D4E73">
            <w:pPr>
              <w:spacing w:after="0" w:line="240" w:lineRule="auto"/>
              <w:jc w:val="both"/>
              <w:rPr>
                <w:color w:val="000000"/>
                <w:szCs w:val="24"/>
              </w:rPr>
            </w:pPr>
            <w:r>
              <w:rPr>
                <w:color w:val="000000"/>
                <w:szCs w:val="24"/>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F75BF6" w:rsidP="008D4E73">
            <w:pPr>
              <w:spacing w:after="0" w:line="240" w:lineRule="auto"/>
              <w:jc w:val="both"/>
              <w:rPr>
                <w:color w:val="000000"/>
                <w:szCs w:val="24"/>
              </w:rPr>
            </w:pPr>
            <w:r>
              <w:rPr>
                <w:color w:val="000000"/>
                <w:szCs w:val="24"/>
              </w:rPr>
              <w:t>Haziran 2025</w:t>
            </w:r>
          </w:p>
        </w:tc>
      </w:tr>
    </w:tbl>
    <w:p w:rsidR="00756936" w:rsidRDefault="00756936" w:rsidP="00756936"/>
    <w:p w:rsidR="002B6FDB" w:rsidRDefault="008D4E73" w:rsidP="002B6FDB">
      <w:proofErr w:type="gramStart"/>
      <w:r>
        <w:t>………………</w:t>
      </w:r>
      <w:proofErr w:type="gramEnd"/>
    </w:p>
    <w:p w:rsidR="008C2833" w:rsidRDefault="008D4E73" w:rsidP="008C2833">
      <w:pPr>
        <w:pStyle w:val="Balk3"/>
        <w:rPr>
          <w:rFonts w:ascii="Book Antiqua" w:hAnsi="Book Antiqua"/>
          <w:sz w:val="24"/>
          <w:szCs w:val="24"/>
        </w:rPr>
      </w:pPr>
      <w:r>
        <w:br w:type="page"/>
      </w:r>
      <w:r w:rsidR="008C2833" w:rsidRPr="002B6FDB">
        <w:rPr>
          <w:rStyle w:val="Balk4Char"/>
        </w:rPr>
        <w:lastRenderedPageBreak/>
        <w:t xml:space="preserve">Stratejik Hedef </w:t>
      </w:r>
      <w:proofErr w:type="gramStart"/>
      <w:r w:rsidR="008C2833">
        <w:rPr>
          <w:rStyle w:val="Balk4Char"/>
        </w:rPr>
        <w:t>2</w:t>
      </w:r>
      <w:r w:rsidR="008C2833" w:rsidRPr="002B6FDB">
        <w:rPr>
          <w:rStyle w:val="Balk4Char"/>
        </w:rPr>
        <w:t>.</w:t>
      </w:r>
      <w:r w:rsidR="008C2833">
        <w:rPr>
          <w:rStyle w:val="Balk4Char"/>
        </w:rPr>
        <w:t>2</w:t>
      </w:r>
      <w:proofErr w:type="gramEnd"/>
      <w:r w:rsidR="008C2833" w:rsidRPr="002B6FDB">
        <w:rPr>
          <w:rStyle w:val="Balk4Char"/>
        </w:rPr>
        <w:t>.</w:t>
      </w:r>
      <w:r w:rsidR="008C2833" w:rsidRPr="00A47F2F">
        <w:rPr>
          <w:rFonts w:ascii="Book Antiqua" w:hAnsi="Book Antiqua"/>
          <w:sz w:val="24"/>
          <w:szCs w:val="24"/>
        </w:rPr>
        <w:t xml:space="preserve">  </w:t>
      </w:r>
      <w:r w:rsidR="008E2A46">
        <w:rPr>
          <w:rFonts w:ascii="Book Antiqua" w:hAnsi="Book Antiqua"/>
          <w:sz w:val="24"/>
          <w:szCs w:val="24"/>
        </w:rPr>
        <w:t>Etkin bir rehberlik anlayışıyla, ö</w:t>
      </w:r>
      <w:r w:rsidR="008C2833">
        <w:rPr>
          <w:rFonts w:ascii="Book Antiqua" w:hAnsi="Book Antiqua"/>
          <w:sz w:val="24"/>
          <w:szCs w:val="24"/>
        </w:rPr>
        <w:t>ğrencilerimizi</w:t>
      </w:r>
      <w:r w:rsidR="008E2A46">
        <w:rPr>
          <w:rFonts w:ascii="Book Antiqua" w:hAnsi="Book Antiqua"/>
          <w:sz w:val="24"/>
          <w:szCs w:val="24"/>
        </w:rPr>
        <w:t xml:space="preserve"> ilgi ve becerileriyle orantılı bir şekilde</w:t>
      </w:r>
      <w:r w:rsidR="008C2833">
        <w:rPr>
          <w:rFonts w:ascii="Book Antiqua" w:hAnsi="Book Antiqua"/>
          <w:sz w:val="24"/>
          <w:szCs w:val="24"/>
        </w:rPr>
        <w:t xml:space="preserve"> üst öğrenime veya istihdama hazır hale getiren </w:t>
      </w:r>
      <w:r w:rsidR="008E2A46">
        <w:rPr>
          <w:rFonts w:ascii="Book Antiqua" w:hAnsi="Book Antiqua"/>
          <w:sz w:val="24"/>
          <w:szCs w:val="24"/>
        </w:rPr>
        <w:t xml:space="preserve">daha kaliteli bir kurum yapısına geçilecektir. </w:t>
      </w:r>
    </w:p>
    <w:p w:rsidR="008E2A46" w:rsidRPr="00A07F33" w:rsidRDefault="008C2833" w:rsidP="008C2833">
      <w:pPr>
        <w:rPr>
          <w:b/>
          <w:i/>
          <w:highlight w:val="yellow"/>
        </w:rPr>
      </w:pPr>
      <w:proofErr w:type="gramStart"/>
      <w:r w:rsidRPr="00A07F33">
        <w:rPr>
          <w:b/>
          <w:i/>
          <w:highlight w:val="yellow"/>
        </w:rPr>
        <w:t>(</w:t>
      </w:r>
      <w:proofErr w:type="gramEnd"/>
      <w:r w:rsidR="008E2A46" w:rsidRPr="00A07F33">
        <w:rPr>
          <w:b/>
          <w:i/>
          <w:highlight w:val="yellow"/>
        </w:rPr>
        <w:t xml:space="preserve">Üst öğrenime hazır: </w:t>
      </w:r>
      <w:r w:rsidR="008E2A46" w:rsidRPr="00A07F33">
        <w:rPr>
          <w:i/>
          <w:highlight w:val="yellow"/>
        </w:rPr>
        <w:t>Mesleki rehberlik faaliyetleri, tercih kılavuzluğu, yetiştirme kursları, sınav kaygısı vb,</w:t>
      </w:r>
    </w:p>
    <w:p w:rsidR="008C2833" w:rsidRPr="002B6FDB" w:rsidRDefault="008E2A46" w:rsidP="008E2A46">
      <w:pPr>
        <w:rPr>
          <w:b/>
          <w:i/>
        </w:rPr>
      </w:pPr>
      <w:r w:rsidRPr="00A07F33">
        <w:rPr>
          <w:b/>
          <w:i/>
          <w:highlight w:val="yellow"/>
        </w:rPr>
        <w:t xml:space="preserve">İstihdama Hazır: </w:t>
      </w:r>
      <w:r w:rsidRPr="00A07F33">
        <w:rPr>
          <w:i/>
          <w:highlight w:val="yellow"/>
        </w:rPr>
        <w:t>Kariyer günleri, staj ve işyeri uygulamaları, ders dışı meslek kursları vb ele alınacaktır</w:t>
      </w:r>
      <w:r w:rsidRPr="00A07F33">
        <w:rPr>
          <w:b/>
          <w:i/>
          <w:highlight w:val="yellow"/>
        </w:rPr>
        <w:t>.</w:t>
      </w:r>
      <w:proofErr w:type="gramStart"/>
      <w:r w:rsidRPr="00A07F33">
        <w:rPr>
          <w:b/>
          <w:i/>
          <w:highlight w:val="yellow"/>
        </w:rPr>
        <w:t>)</w:t>
      </w:r>
      <w:proofErr w:type="gramEnd"/>
    </w:p>
    <w:p w:rsidR="008C2833" w:rsidRDefault="008C2833" w:rsidP="008C2833">
      <w:pPr>
        <w:rPr>
          <w:b/>
          <w:sz w:val="28"/>
        </w:rPr>
      </w:pPr>
    </w:p>
    <w:p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F75BF6" w:rsidP="0081680B">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rsidR="008C2833" w:rsidRPr="003322A4" w:rsidRDefault="00F75BF6" w:rsidP="0081680B">
            <w:pPr>
              <w:spacing w:after="0" w:line="240" w:lineRule="auto"/>
              <w:rPr>
                <w:b/>
                <w:bCs/>
                <w:sz w:val="22"/>
                <w:szCs w:val="22"/>
              </w:rPr>
            </w:pPr>
            <w:r>
              <w:rPr>
                <w:b/>
                <w:bCs/>
                <w:sz w:val="22"/>
                <w:szCs w:val="22"/>
              </w:rPr>
              <w:t>2024</w:t>
            </w:r>
          </w:p>
        </w:tc>
        <w:tc>
          <w:tcPr>
            <w:tcW w:w="1041" w:type="dxa"/>
            <w:vAlign w:val="center"/>
          </w:tcPr>
          <w:p w:rsidR="008C2833" w:rsidRPr="003322A4" w:rsidRDefault="00F75BF6" w:rsidP="0081680B">
            <w:pPr>
              <w:spacing w:after="0" w:line="240" w:lineRule="auto"/>
              <w:rPr>
                <w:b/>
                <w:bCs/>
                <w:sz w:val="22"/>
                <w:szCs w:val="22"/>
              </w:rPr>
            </w:pPr>
            <w:r>
              <w:rPr>
                <w:b/>
                <w:bCs/>
                <w:sz w:val="22"/>
                <w:szCs w:val="22"/>
              </w:rPr>
              <w:t>2025</w:t>
            </w:r>
          </w:p>
        </w:tc>
        <w:tc>
          <w:tcPr>
            <w:tcW w:w="1007" w:type="dxa"/>
            <w:vAlign w:val="center"/>
          </w:tcPr>
          <w:p w:rsidR="008C2833" w:rsidRPr="003322A4" w:rsidRDefault="00F75BF6" w:rsidP="0081680B">
            <w:pPr>
              <w:spacing w:after="0" w:line="240" w:lineRule="auto"/>
              <w:rPr>
                <w:b/>
                <w:bCs/>
                <w:sz w:val="22"/>
                <w:szCs w:val="22"/>
              </w:rPr>
            </w:pPr>
            <w:r>
              <w:rPr>
                <w:b/>
                <w:bCs/>
                <w:sz w:val="22"/>
                <w:szCs w:val="22"/>
              </w:rPr>
              <w:t>2026</w:t>
            </w:r>
          </w:p>
        </w:tc>
        <w:tc>
          <w:tcPr>
            <w:tcW w:w="1092" w:type="dxa"/>
            <w:vAlign w:val="center"/>
          </w:tcPr>
          <w:p w:rsidR="008C2833" w:rsidRPr="003322A4" w:rsidRDefault="00F75BF6" w:rsidP="0081680B">
            <w:pPr>
              <w:spacing w:after="0" w:line="240" w:lineRule="auto"/>
              <w:rPr>
                <w:b/>
                <w:bCs/>
                <w:sz w:val="22"/>
                <w:szCs w:val="22"/>
              </w:rPr>
            </w:pPr>
            <w:r>
              <w:rPr>
                <w:b/>
                <w:bCs/>
                <w:sz w:val="22"/>
                <w:szCs w:val="22"/>
              </w:rPr>
              <w:t>2027</w:t>
            </w:r>
          </w:p>
        </w:tc>
        <w:tc>
          <w:tcPr>
            <w:tcW w:w="1005" w:type="dxa"/>
            <w:vAlign w:val="center"/>
          </w:tcPr>
          <w:p w:rsidR="008C2833" w:rsidRPr="003322A4" w:rsidRDefault="00F75BF6" w:rsidP="0081680B">
            <w:pPr>
              <w:spacing w:after="0" w:line="240" w:lineRule="auto"/>
              <w:rPr>
                <w:b/>
                <w:bCs/>
                <w:sz w:val="22"/>
                <w:szCs w:val="22"/>
              </w:rPr>
            </w:pPr>
            <w:r>
              <w:rPr>
                <w:b/>
                <w:bCs/>
                <w:sz w:val="22"/>
                <w:szCs w:val="22"/>
              </w:rPr>
              <w:t>2028</w:t>
            </w:r>
          </w:p>
        </w:tc>
      </w:tr>
      <w:tr w:rsidR="008C2833" w:rsidRPr="00A47F2F" w:rsidTr="0081680B">
        <w:trPr>
          <w:gridAfter w:val="1"/>
          <w:wAfter w:w="15" w:type="dxa"/>
          <w:trHeight w:val="549"/>
        </w:trPr>
        <w:tc>
          <w:tcPr>
            <w:tcW w:w="1757" w:type="dxa"/>
            <w:shd w:val="clear" w:color="auto" w:fill="auto"/>
            <w:vAlign w:val="center"/>
          </w:tcPr>
          <w:p w:rsidR="008C2833" w:rsidRPr="003322A4" w:rsidRDefault="008C2833" w:rsidP="0081680B">
            <w:pPr>
              <w:spacing w:after="0" w:line="240" w:lineRule="auto"/>
              <w:rPr>
                <w:b/>
                <w:bCs/>
                <w:color w:val="FF0000"/>
                <w:sz w:val="22"/>
                <w:szCs w:val="22"/>
              </w:rPr>
            </w:pPr>
            <w:r w:rsidRPr="003322A4">
              <w:rPr>
                <w:b/>
                <w:bCs/>
                <w:color w:val="FF0000"/>
                <w:sz w:val="22"/>
                <w:szCs w:val="22"/>
              </w:rPr>
              <w:t>PG.</w:t>
            </w:r>
            <w:proofErr w:type="gramStart"/>
            <w:r w:rsidRPr="003322A4">
              <w:rPr>
                <w:b/>
                <w:bCs/>
                <w:color w:val="FF0000"/>
                <w:sz w:val="22"/>
                <w:szCs w:val="22"/>
              </w:rPr>
              <w:t>1.1</w:t>
            </w:r>
            <w:proofErr w:type="gramEnd"/>
            <w:r>
              <w:rPr>
                <w:b/>
                <w:bCs/>
                <w:color w:val="FF0000"/>
                <w:sz w:val="22"/>
                <w:szCs w:val="22"/>
              </w:rPr>
              <w:t>.a</w:t>
            </w:r>
          </w:p>
        </w:tc>
        <w:tc>
          <w:tcPr>
            <w:tcW w:w="5042" w:type="dxa"/>
            <w:shd w:val="clear" w:color="auto" w:fill="auto"/>
            <w:vAlign w:val="center"/>
          </w:tcPr>
          <w:p w:rsidR="008C2833" w:rsidRPr="003322A4" w:rsidRDefault="00003381" w:rsidP="0081680B">
            <w:pPr>
              <w:spacing w:after="0" w:line="240" w:lineRule="auto"/>
              <w:rPr>
                <w:sz w:val="22"/>
                <w:szCs w:val="22"/>
              </w:rPr>
            </w:pPr>
            <w:r>
              <w:rPr>
                <w:sz w:val="22"/>
                <w:szCs w:val="22"/>
              </w:rPr>
              <w:t>Destekleme ve Yetiştirme Kursunu katılan öğrenci sayısı</w:t>
            </w:r>
          </w:p>
        </w:tc>
        <w:tc>
          <w:tcPr>
            <w:tcW w:w="957" w:type="dxa"/>
            <w:shd w:val="clear" w:color="auto" w:fill="auto"/>
            <w:noWrap/>
            <w:vAlign w:val="center"/>
          </w:tcPr>
          <w:p w:rsidR="008C2833" w:rsidRPr="003322A4" w:rsidRDefault="00F75BF6" w:rsidP="0081680B">
            <w:pPr>
              <w:spacing w:after="0" w:line="240" w:lineRule="auto"/>
              <w:rPr>
                <w:sz w:val="22"/>
                <w:szCs w:val="22"/>
              </w:rPr>
            </w:pPr>
            <w:r>
              <w:rPr>
                <w:sz w:val="22"/>
                <w:szCs w:val="22"/>
              </w:rPr>
              <w:t>0</w:t>
            </w:r>
          </w:p>
        </w:tc>
        <w:tc>
          <w:tcPr>
            <w:tcW w:w="1092" w:type="dxa"/>
            <w:gridSpan w:val="2"/>
            <w:shd w:val="clear" w:color="auto" w:fill="auto"/>
            <w:noWrap/>
            <w:vAlign w:val="center"/>
          </w:tcPr>
          <w:p w:rsidR="008C2833" w:rsidRPr="003322A4" w:rsidRDefault="00F75BF6" w:rsidP="0081680B">
            <w:pPr>
              <w:spacing w:after="0" w:line="240" w:lineRule="auto"/>
              <w:rPr>
                <w:sz w:val="22"/>
                <w:szCs w:val="22"/>
              </w:rPr>
            </w:pPr>
            <w:r>
              <w:rPr>
                <w:sz w:val="22"/>
                <w:szCs w:val="22"/>
              </w:rPr>
              <w:t>51</w:t>
            </w:r>
          </w:p>
        </w:tc>
        <w:tc>
          <w:tcPr>
            <w:tcW w:w="1041" w:type="dxa"/>
          </w:tcPr>
          <w:p w:rsidR="008C2833" w:rsidRPr="003322A4" w:rsidRDefault="00F75BF6" w:rsidP="0081680B">
            <w:pPr>
              <w:spacing w:after="0" w:line="240" w:lineRule="auto"/>
              <w:rPr>
                <w:sz w:val="22"/>
                <w:szCs w:val="22"/>
              </w:rPr>
            </w:pPr>
            <w:r>
              <w:rPr>
                <w:sz w:val="22"/>
                <w:szCs w:val="22"/>
              </w:rPr>
              <w:t>53</w:t>
            </w:r>
          </w:p>
        </w:tc>
        <w:tc>
          <w:tcPr>
            <w:tcW w:w="1007" w:type="dxa"/>
          </w:tcPr>
          <w:p w:rsidR="008C2833" w:rsidRPr="003322A4" w:rsidRDefault="00F75BF6" w:rsidP="0081680B">
            <w:pPr>
              <w:spacing w:after="0" w:line="240" w:lineRule="auto"/>
              <w:rPr>
                <w:sz w:val="22"/>
                <w:szCs w:val="22"/>
              </w:rPr>
            </w:pPr>
            <w:r>
              <w:rPr>
                <w:sz w:val="22"/>
                <w:szCs w:val="22"/>
              </w:rPr>
              <w:t>56</w:t>
            </w:r>
          </w:p>
        </w:tc>
        <w:tc>
          <w:tcPr>
            <w:tcW w:w="1092" w:type="dxa"/>
          </w:tcPr>
          <w:p w:rsidR="008C2833" w:rsidRPr="003322A4" w:rsidRDefault="00F75BF6" w:rsidP="0081680B">
            <w:pPr>
              <w:spacing w:after="0" w:line="240" w:lineRule="auto"/>
              <w:rPr>
                <w:sz w:val="22"/>
                <w:szCs w:val="22"/>
              </w:rPr>
            </w:pPr>
            <w:r>
              <w:rPr>
                <w:sz w:val="22"/>
                <w:szCs w:val="22"/>
              </w:rPr>
              <w:t>84</w:t>
            </w:r>
          </w:p>
        </w:tc>
        <w:tc>
          <w:tcPr>
            <w:tcW w:w="1005" w:type="dxa"/>
          </w:tcPr>
          <w:p w:rsidR="008C2833" w:rsidRPr="003322A4" w:rsidRDefault="00F75BF6" w:rsidP="0081680B">
            <w:pPr>
              <w:spacing w:after="0" w:line="240" w:lineRule="auto"/>
              <w:rPr>
                <w:sz w:val="22"/>
                <w:szCs w:val="22"/>
              </w:rPr>
            </w:pPr>
            <w:r>
              <w:rPr>
                <w:sz w:val="22"/>
                <w:szCs w:val="22"/>
              </w:rPr>
              <w:t>86</w:t>
            </w:r>
          </w:p>
        </w:tc>
      </w:tr>
      <w:tr w:rsidR="008C2833" w:rsidRPr="00A47F2F" w:rsidTr="0081680B">
        <w:trPr>
          <w:gridAfter w:val="1"/>
          <w:wAfter w:w="15" w:type="dxa"/>
          <w:trHeight w:val="549"/>
        </w:trPr>
        <w:tc>
          <w:tcPr>
            <w:tcW w:w="1757" w:type="dxa"/>
            <w:shd w:val="clear" w:color="auto" w:fill="auto"/>
            <w:vAlign w:val="center"/>
          </w:tcPr>
          <w:p w:rsidR="008C2833" w:rsidRPr="003322A4" w:rsidRDefault="008C2833" w:rsidP="0081680B">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.b</w:t>
            </w:r>
          </w:p>
        </w:tc>
        <w:tc>
          <w:tcPr>
            <w:tcW w:w="5042" w:type="dxa"/>
            <w:shd w:val="clear" w:color="auto" w:fill="auto"/>
            <w:vAlign w:val="center"/>
          </w:tcPr>
          <w:p w:rsidR="008C2833" w:rsidRPr="003322A4" w:rsidRDefault="00003381" w:rsidP="0081680B">
            <w:pPr>
              <w:spacing w:after="0" w:line="240" w:lineRule="auto"/>
              <w:rPr>
                <w:sz w:val="22"/>
                <w:szCs w:val="22"/>
              </w:rPr>
            </w:pPr>
            <w:r>
              <w:rPr>
                <w:sz w:val="22"/>
                <w:szCs w:val="22"/>
              </w:rPr>
              <w:t>Sınav Kaygısına yönelik bilgilendirme yapılan öğrenci sayısı</w:t>
            </w:r>
          </w:p>
        </w:tc>
        <w:tc>
          <w:tcPr>
            <w:tcW w:w="957" w:type="dxa"/>
            <w:shd w:val="clear" w:color="auto" w:fill="auto"/>
            <w:noWrap/>
            <w:vAlign w:val="center"/>
          </w:tcPr>
          <w:p w:rsidR="008C2833" w:rsidRPr="003322A4" w:rsidRDefault="00F75BF6" w:rsidP="0081680B">
            <w:pPr>
              <w:spacing w:after="0" w:line="240" w:lineRule="auto"/>
              <w:rPr>
                <w:sz w:val="22"/>
                <w:szCs w:val="22"/>
              </w:rPr>
            </w:pPr>
            <w:r>
              <w:rPr>
                <w:sz w:val="22"/>
                <w:szCs w:val="22"/>
              </w:rPr>
              <w:t>51</w:t>
            </w:r>
          </w:p>
        </w:tc>
        <w:tc>
          <w:tcPr>
            <w:tcW w:w="1092" w:type="dxa"/>
            <w:gridSpan w:val="2"/>
            <w:shd w:val="clear" w:color="auto" w:fill="auto"/>
            <w:noWrap/>
            <w:vAlign w:val="center"/>
          </w:tcPr>
          <w:p w:rsidR="008C2833" w:rsidRPr="003322A4" w:rsidRDefault="00F75BF6" w:rsidP="0081680B">
            <w:pPr>
              <w:spacing w:after="0" w:line="240" w:lineRule="auto"/>
              <w:rPr>
                <w:sz w:val="22"/>
                <w:szCs w:val="22"/>
              </w:rPr>
            </w:pPr>
            <w:r>
              <w:rPr>
                <w:sz w:val="22"/>
                <w:szCs w:val="22"/>
              </w:rPr>
              <w:t>50</w:t>
            </w:r>
          </w:p>
        </w:tc>
        <w:tc>
          <w:tcPr>
            <w:tcW w:w="1041" w:type="dxa"/>
          </w:tcPr>
          <w:p w:rsidR="008C2833" w:rsidRPr="003322A4" w:rsidRDefault="00F75BF6" w:rsidP="0081680B">
            <w:pPr>
              <w:spacing w:after="0" w:line="240" w:lineRule="auto"/>
              <w:rPr>
                <w:sz w:val="22"/>
                <w:szCs w:val="22"/>
              </w:rPr>
            </w:pPr>
            <w:r>
              <w:rPr>
                <w:sz w:val="22"/>
                <w:szCs w:val="22"/>
              </w:rPr>
              <w:t>53</w:t>
            </w:r>
          </w:p>
        </w:tc>
        <w:tc>
          <w:tcPr>
            <w:tcW w:w="1007" w:type="dxa"/>
          </w:tcPr>
          <w:p w:rsidR="008C2833" w:rsidRPr="003322A4" w:rsidRDefault="00952FB6" w:rsidP="0081680B">
            <w:pPr>
              <w:spacing w:after="0" w:line="240" w:lineRule="auto"/>
              <w:rPr>
                <w:sz w:val="22"/>
                <w:szCs w:val="22"/>
              </w:rPr>
            </w:pPr>
            <w:r>
              <w:rPr>
                <w:sz w:val="22"/>
                <w:szCs w:val="22"/>
              </w:rPr>
              <w:t>51</w:t>
            </w:r>
          </w:p>
        </w:tc>
        <w:tc>
          <w:tcPr>
            <w:tcW w:w="1092" w:type="dxa"/>
          </w:tcPr>
          <w:p w:rsidR="008C2833" w:rsidRPr="003322A4" w:rsidRDefault="00F75BF6" w:rsidP="0081680B">
            <w:pPr>
              <w:spacing w:after="0" w:line="240" w:lineRule="auto"/>
              <w:rPr>
                <w:sz w:val="22"/>
                <w:szCs w:val="22"/>
              </w:rPr>
            </w:pPr>
            <w:r>
              <w:rPr>
                <w:sz w:val="22"/>
                <w:szCs w:val="22"/>
              </w:rPr>
              <w:t>52</w:t>
            </w:r>
          </w:p>
        </w:tc>
        <w:tc>
          <w:tcPr>
            <w:tcW w:w="1005" w:type="dxa"/>
          </w:tcPr>
          <w:p w:rsidR="008C2833" w:rsidRPr="003322A4" w:rsidRDefault="00F75BF6" w:rsidP="0081680B">
            <w:pPr>
              <w:spacing w:after="0" w:line="240" w:lineRule="auto"/>
              <w:rPr>
                <w:sz w:val="22"/>
                <w:szCs w:val="22"/>
              </w:rPr>
            </w:pPr>
            <w:r>
              <w:rPr>
                <w:sz w:val="22"/>
                <w:szCs w:val="22"/>
              </w:rPr>
              <w:t>53</w:t>
            </w:r>
          </w:p>
        </w:tc>
      </w:tr>
      <w:tr w:rsidR="008C2833" w:rsidRPr="00A47F2F" w:rsidTr="0081680B">
        <w:trPr>
          <w:gridAfter w:val="1"/>
          <w:wAfter w:w="15" w:type="dxa"/>
          <w:trHeight w:val="549"/>
        </w:trPr>
        <w:tc>
          <w:tcPr>
            <w:tcW w:w="1757" w:type="dxa"/>
            <w:shd w:val="clear" w:color="auto" w:fill="auto"/>
            <w:vAlign w:val="center"/>
          </w:tcPr>
          <w:p w:rsidR="008C2833" w:rsidRPr="003322A4" w:rsidRDefault="008C2833" w:rsidP="0081680B">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.c.</w:t>
            </w:r>
          </w:p>
        </w:tc>
        <w:tc>
          <w:tcPr>
            <w:tcW w:w="5042" w:type="dxa"/>
            <w:shd w:val="clear" w:color="auto" w:fill="auto"/>
            <w:vAlign w:val="center"/>
          </w:tcPr>
          <w:p w:rsidR="008C2833" w:rsidRPr="003322A4" w:rsidRDefault="00003381" w:rsidP="0081680B">
            <w:pPr>
              <w:spacing w:after="0" w:line="240" w:lineRule="auto"/>
              <w:rPr>
                <w:sz w:val="22"/>
                <w:szCs w:val="22"/>
              </w:rPr>
            </w:pPr>
            <w:r>
              <w:rPr>
                <w:sz w:val="22"/>
                <w:szCs w:val="22"/>
              </w:rPr>
              <w:t>Mesleki Rehberlik yapılarak meslek tanıtımı yapılan öğrenci sayısı</w:t>
            </w:r>
          </w:p>
        </w:tc>
        <w:tc>
          <w:tcPr>
            <w:tcW w:w="957" w:type="dxa"/>
            <w:shd w:val="clear" w:color="auto" w:fill="auto"/>
            <w:noWrap/>
            <w:vAlign w:val="center"/>
          </w:tcPr>
          <w:p w:rsidR="008C2833" w:rsidRPr="003322A4" w:rsidRDefault="00F75BF6" w:rsidP="0081680B">
            <w:pPr>
              <w:spacing w:after="0" w:line="240" w:lineRule="auto"/>
              <w:rPr>
                <w:sz w:val="22"/>
                <w:szCs w:val="22"/>
              </w:rPr>
            </w:pPr>
            <w:r>
              <w:rPr>
                <w:sz w:val="22"/>
                <w:szCs w:val="22"/>
              </w:rPr>
              <w:t>51</w:t>
            </w:r>
          </w:p>
        </w:tc>
        <w:tc>
          <w:tcPr>
            <w:tcW w:w="1092" w:type="dxa"/>
            <w:gridSpan w:val="2"/>
            <w:shd w:val="clear" w:color="auto" w:fill="auto"/>
            <w:noWrap/>
            <w:vAlign w:val="center"/>
          </w:tcPr>
          <w:p w:rsidR="008C2833" w:rsidRPr="003322A4" w:rsidRDefault="00F75BF6" w:rsidP="0081680B">
            <w:pPr>
              <w:spacing w:after="0" w:line="240" w:lineRule="auto"/>
              <w:rPr>
                <w:sz w:val="22"/>
                <w:szCs w:val="22"/>
              </w:rPr>
            </w:pPr>
            <w:r>
              <w:rPr>
                <w:sz w:val="22"/>
                <w:szCs w:val="22"/>
              </w:rPr>
              <w:t>50</w:t>
            </w:r>
          </w:p>
        </w:tc>
        <w:tc>
          <w:tcPr>
            <w:tcW w:w="1041" w:type="dxa"/>
          </w:tcPr>
          <w:p w:rsidR="008C2833" w:rsidRPr="003322A4" w:rsidRDefault="00F75BF6" w:rsidP="0081680B">
            <w:pPr>
              <w:spacing w:after="0" w:line="240" w:lineRule="auto"/>
              <w:rPr>
                <w:sz w:val="22"/>
                <w:szCs w:val="22"/>
              </w:rPr>
            </w:pPr>
            <w:r>
              <w:rPr>
                <w:sz w:val="22"/>
                <w:szCs w:val="22"/>
              </w:rPr>
              <w:t>53</w:t>
            </w:r>
          </w:p>
        </w:tc>
        <w:tc>
          <w:tcPr>
            <w:tcW w:w="1007" w:type="dxa"/>
          </w:tcPr>
          <w:p w:rsidR="008C2833" w:rsidRPr="003322A4" w:rsidRDefault="00952FB6" w:rsidP="0081680B">
            <w:pPr>
              <w:spacing w:after="0" w:line="240" w:lineRule="auto"/>
              <w:rPr>
                <w:sz w:val="22"/>
                <w:szCs w:val="22"/>
              </w:rPr>
            </w:pPr>
            <w:r>
              <w:rPr>
                <w:sz w:val="22"/>
                <w:szCs w:val="22"/>
              </w:rPr>
              <w:t>51</w:t>
            </w:r>
          </w:p>
        </w:tc>
        <w:tc>
          <w:tcPr>
            <w:tcW w:w="1092" w:type="dxa"/>
          </w:tcPr>
          <w:p w:rsidR="008C2833" w:rsidRPr="003322A4" w:rsidRDefault="00F75BF6" w:rsidP="0081680B">
            <w:pPr>
              <w:spacing w:after="0" w:line="240" w:lineRule="auto"/>
              <w:rPr>
                <w:sz w:val="22"/>
                <w:szCs w:val="22"/>
              </w:rPr>
            </w:pPr>
            <w:r>
              <w:rPr>
                <w:sz w:val="22"/>
                <w:szCs w:val="22"/>
              </w:rPr>
              <w:t>52</w:t>
            </w:r>
          </w:p>
        </w:tc>
        <w:tc>
          <w:tcPr>
            <w:tcW w:w="1005" w:type="dxa"/>
          </w:tcPr>
          <w:p w:rsidR="008C2833" w:rsidRPr="003322A4" w:rsidRDefault="00F75BF6" w:rsidP="0081680B">
            <w:pPr>
              <w:spacing w:after="0" w:line="240" w:lineRule="auto"/>
              <w:rPr>
                <w:sz w:val="22"/>
                <w:szCs w:val="22"/>
              </w:rPr>
            </w:pPr>
            <w:r>
              <w:rPr>
                <w:sz w:val="22"/>
                <w:szCs w:val="22"/>
              </w:rPr>
              <w:t>53</w:t>
            </w:r>
          </w:p>
        </w:tc>
      </w:tr>
    </w:tbl>
    <w:p w:rsidR="008C2833" w:rsidRDefault="008C2833" w:rsidP="008C2833">
      <w:pPr>
        <w:jc w:val="both"/>
        <w:rPr>
          <w:b/>
          <w:color w:val="FF0000"/>
          <w:szCs w:val="24"/>
        </w:rPr>
      </w:pPr>
    </w:p>
    <w:p w:rsidR="008C2833" w:rsidRPr="002B6FDB" w:rsidRDefault="008C2833" w:rsidP="008C2833">
      <w:pPr>
        <w:jc w:val="both"/>
        <w:rPr>
          <w:b/>
          <w:i/>
          <w:szCs w:val="24"/>
        </w:rPr>
      </w:pPr>
    </w:p>
    <w:p w:rsidR="008C2833" w:rsidRDefault="008C2833" w:rsidP="008C2833">
      <w:pPr>
        <w:rPr>
          <w:b/>
          <w:sz w:val="28"/>
        </w:rPr>
      </w:pPr>
    </w:p>
    <w:p w:rsidR="002C1999" w:rsidRDefault="002C1999" w:rsidP="008C2833">
      <w:pPr>
        <w:rPr>
          <w:b/>
          <w:sz w:val="28"/>
        </w:rPr>
      </w:pPr>
    </w:p>
    <w:p w:rsidR="002C1999" w:rsidRDefault="002C1999" w:rsidP="008C2833">
      <w:pPr>
        <w:rPr>
          <w:b/>
          <w:sz w:val="28"/>
        </w:rPr>
      </w:pPr>
    </w:p>
    <w:p w:rsidR="002C1999" w:rsidRDefault="002C1999" w:rsidP="008C2833">
      <w:pPr>
        <w:rPr>
          <w:b/>
          <w:sz w:val="28"/>
        </w:rPr>
      </w:pPr>
    </w:p>
    <w:p w:rsidR="008C2833" w:rsidRDefault="008C2833" w:rsidP="008C2833">
      <w:pPr>
        <w:rPr>
          <w:b/>
          <w:sz w:val="28"/>
        </w:rPr>
      </w:pPr>
      <w:r w:rsidRPr="002B6FDB">
        <w:rPr>
          <w:b/>
          <w:sz w:val="28"/>
        </w:rPr>
        <w:lastRenderedPageBreak/>
        <w:t>Eylemler</w:t>
      </w:r>
    </w:p>
    <w:p w:rsidR="008C2833" w:rsidRPr="002B6FDB" w:rsidRDefault="00D84686" w:rsidP="008C2833">
      <w:pPr>
        <w:jc w:val="both"/>
        <w:rPr>
          <w:b/>
          <w:i/>
          <w:szCs w:val="24"/>
        </w:rPr>
      </w:pPr>
      <w:r>
        <w:rPr>
          <w:b/>
          <w:i/>
          <w:szCs w:val="24"/>
        </w:rPr>
        <w:t>*</w:t>
      </w:r>
    </w:p>
    <w:p w:rsidR="008C2833" w:rsidRPr="002B6FDB" w:rsidRDefault="008C2833" w:rsidP="008C2833">
      <w:pPr>
        <w:rPr>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7E43E4" w:rsidP="0081680B">
            <w:pPr>
              <w:spacing w:after="0" w:line="240" w:lineRule="auto"/>
              <w:jc w:val="both"/>
              <w:rPr>
                <w:color w:val="000000"/>
                <w:szCs w:val="24"/>
              </w:rPr>
            </w:pPr>
            <w:r>
              <w:t>Personelin sınıf yönetimi, planlama, ölçme değerlendirme ve mesleki etik kurallarına yönelik geliştirici çalışmalara yönlendirilmesi</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0A29C0" w:rsidP="0081680B">
            <w:pPr>
              <w:spacing w:after="0" w:line="240" w:lineRule="auto"/>
              <w:jc w:val="both"/>
              <w:rPr>
                <w:color w:val="000000"/>
                <w:szCs w:val="24"/>
              </w:rPr>
            </w:pPr>
            <w:r>
              <w:rPr>
                <w:color w:val="000000"/>
                <w:szCs w:val="24"/>
              </w:rPr>
              <w:t>Celal ÇELİK</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0A29C0" w:rsidP="0081680B">
            <w:pPr>
              <w:spacing w:after="0" w:line="240" w:lineRule="auto"/>
              <w:jc w:val="both"/>
              <w:rPr>
                <w:color w:val="000000"/>
                <w:szCs w:val="24"/>
              </w:rPr>
            </w:pPr>
            <w:r>
              <w:rPr>
                <w:color w:val="000000"/>
                <w:szCs w:val="24"/>
              </w:rPr>
              <w:t>1EYLÜL- 1 TEMMUZ</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C2833" w:rsidRPr="007E43E4" w:rsidRDefault="007E43E4" w:rsidP="007E43E4">
            <w:pPr>
              <w:rPr>
                <w:szCs w:val="24"/>
              </w:rPr>
            </w:pPr>
            <w:r w:rsidRPr="007E43E4">
              <w:rPr>
                <w:szCs w:val="24"/>
              </w:rPr>
              <w:t>Velilerin eğitim sürecine katılımını sağlamak</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0A29C0" w:rsidP="0081680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0A29C0" w:rsidP="0081680B">
            <w:pPr>
              <w:spacing w:after="0" w:line="240" w:lineRule="auto"/>
              <w:jc w:val="both"/>
              <w:rPr>
                <w:color w:val="000000"/>
                <w:szCs w:val="24"/>
              </w:rPr>
            </w:pPr>
            <w:r>
              <w:rPr>
                <w:color w:val="000000"/>
                <w:szCs w:val="24"/>
              </w:rPr>
              <w:t>Her ay 1 toplantı</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7E43E4" w:rsidP="0081680B">
            <w:pPr>
              <w:spacing w:after="0" w:line="240" w:lineRule="auto"/>
              <w:jc w:val="both"/>
              <w:rPr>
                <w:szCs w:val="24"/>
                <w:highlight w:val="green"/>
              </w:rPr>
            </w:pPr>
            <w:r>
              <w:t>Öğrencilere Mesleki Eğitimler verilmesini sağlamak</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003381" w:rsidP="0081680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003381" w:rsidP="0081680B">
            <w:pPr>
              <w:spacing w:after="0" w:line="240" w:lineRule="auto"/>
              <w:jc w:val="both"/>
              <w:rPr>
                <w:color w:val="000000"/>
                <w:szCs w:val="24"/>
              </w:rPr>
            </w:pPr>
            <w:r>
              <w:rPr>
                <w:color w:val="000000"/>
                <w:szCs w:val="24"/>
              </w:rPr>
              <w:t>1 Mart-30 Mayıs</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r>
    </w:tbl>
    <w:p w:rsidR="008C2833" w:rsidRDefault="008C2833" w:rsidP="008C2833"/>
    <w:p w:rsidR="008C2833" w:rsidRDefault="008C2833" w:rsidP="008C2833">
      <w:proofErr w:type="gramStart"/>
      <w:r>
        <w:t>………………</w:t>
      </w:r>
      <w:proofErr w:type="gramEnd"/>
    </w:p>
    <w:p w:rsidR="002C1999" w:rsidRDefault="002C1999" w:rsidP="008D4E73">
      <w:pPr>
        <w:pStyle w:val="Balk2"/>
      </w:pPr>
      <w:bookmarkStart w:id="76" w:name="_Toc531097546"/>
    </w:p>
    <w:p w:rsidR="002C1999" w:rsidRDefault="002C1999" w:rsidP="002C1999"/>
    <w:p w:rsidR="002C1999" w:rsidRPr="002C1999" w:rsidRDefault="002C1999" w:rsidP="002C1999"/>
    <w:p w:rsidR="00352E63" w:rsidRPr="00A47F2F" w:rsidRDefault="002159E5" w:rsidP="008D4E73">
      <w:pPr>
        <w:pStyle w:val="Balk2"/>
      </w:pPr>
      <w:r w:rsidRPr="00A47F2F">
        <w:lastRenderedPageBreak/>
        <w:t>TEMA I</w:t>
      </w:r>
      <w:r w:rsidR="008D4E73">
        <w:t>II</w:t>
      </w:r>
      <w:r w:rsidRPr="00A47F2F">
        <w:t>: KURUMSAL KAPASİTE</w:t>
      </w:r>
      <w:bookmarkEnd w:id="76"/>
    </w:p>
    <w:p w:rsidR="00481D63" w:rsidRPr="00A47F2F" w:rsidRDefault="00481D63" w:rsidP="00481D63">
      <w:pPr>
        <w:rPr>
          <w:szCs w:val="24"/>
        </w:rPr>
      </w:pPr>
    </w:p>
    <w:p w:rsidR="008D4E73" w:rsidRDefault="008D4E73" w:rsidP="008D4E73">
      <w:pPr>
        <w:pStyle w:val="Balk3"/>
      </w:pPr>
      <w:bookmarkStart w:id="77" w:name="_Toc416085167"/>
      <w:bookmarkStart w:id="78" w:name="_Toc529519470"/>
      <w:r>
        <w:t xml:space="preserve">Stratejik Amaç 3: </w:t>
      </w:r>
    </w:p>
    <w:p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rsidR="008D4E73" w:rsidRPr="00A47F2F" w:rsidRDefault="008D4E73" w:rsidP="008D4E73">
      <w:pPr>
        <w:pStyle w:val="Balk2"/>
        <w:ind w:left="568"/>
        <w:rPr>
          <w:b w:val="0"/>
          <w:sz w:val="24"/>
          <w:szCs w:val="24"/>
        </w:rPr>
      </w:pPr>
    </w:p>
    <w:p w:rsidR="008F3D60" w:rsidRPr="002C1999" w:rsidRDefault="008D4E73" w:rsidP="002C1999">
      <w:pPr>
        <w:pStyle w:val="Balk3"/>
        <w:rPr>
          <w:rFonts w:ascii="Book Antiqua" w:hAnsi="Book Antiqua"/>
          <w:sz w:val="24"/>
          <w:szCs w:val="24"/>
        </w:rPr>
      </w:pPr>
      <w:r w:rsidRPr="00D84686">
        <w:rPr>
          <w:rStyle w:val="Balk4Char"/>
        </w:rPr>
        <w:t xml:space="preserve">Stratejik Hedef </w:t>
      </w:r>
      <w:proofErr w:type="gramStart"/>
      <w:r w:rsidR="008C2833" w:rsidRPr="00D84686">
        <w:rPr>
          <w:rStyle w:val="Balk4Char"/>
        </w:rPr>
        <w:t>3</w:t>
      </w:r>
      <w:r w:rsidRPr="00D84686">
        <w:rPr>
          <w:rStyle w:val="Balk4Char"/>
        </w:rPr>
        <w:t>.1</w:t>
      </w:r>
      <w:proofErr w:type="gramEnd"/>
      <w:r w:rsidRPr="00D84686">
        <w:rPr>
          <w:rStyle w:val="Balk4Char"/>
        </w:rPr>
        <w:t>.</w:t>
      </w:r>
      <w:r w:rsidRPr="00D84686">
        <w:rPr>
          <w:rFonts w:ascii="Book Antiqua" w:hAnsi="Book Antiqua"/>
          <w:sz w:val="24"/>
          <w:szCs w:val="24"/>
        </w:rPr>
        <w:t xml:space="preserve">  </w:t>
      </w:r>
    </w:p>
    <w:p w:rsidR="008F3D60" w:rsidRDefault="008F3D60" w:rsidP="008F3D60">
      <w:pPr>
        <w:rPr>
          <w:b/>
          <w:i/>
        </w:rPr>
      </w:pPr>
      <w:r w:rsidRPr="00A07F33">
        <w:rPr>
          <w:b/>
          <w:i/>
          <w:highlight w:val="yellow"/>
        </w:rPr>
        <w:t>(Kurumsal İletişim, Kurumsal Yönetim, Bina ve Yerleşke, Donanım, Temizlik, Hijyen, İş Güvenliği, Okul Güvenliği, Taşıma ve servis vb</w:t>
      </w:r>
      <w:r w:rsidR="00D84686" w:rsidRPr="00A07F33">
        <w:rPr>
          <w:b/>
          <w:i/>
          <w:highlight w:val="yellow"/>
        </w:rPr>
        <w:t xml:space="preserve"> konuları ele alınacaktır.</w:t>
      </w:r>
      <w:r w:rsidRPr="00A07F33">
        <w:rPr>
          <w:b/>
          <w:i/>
          <w:highlight w:val="yellow"/>
        </w:rPr>
        <w:t>)</w:t>
      </w:r>
    </w:p>
    <w:p w:rsidR="008F3D60" w:rsidRDefault="008F3D60" w:rsidP="008D4E73">
      <w:pPr>
        <w:rPr>
          <w:b/>
          <w:i/>
        </w:rPr>
      </w:pP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E82B3B" w:rsidP="008D4E73">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rsidR="008D4E73" w:rsidRPr="003322A4" w:rsidRDefault="00E82B3B" w:rsidP="008D4E73">
            <w:pPr>
              <w:spacing w:after="0" w:line="240" w:lineRule="auto"/>
              <w:rPr>
                <w:b/>
                <w:bCs/>
                <w:sz w:val="22"/>
                <w:szCs w:val="22"/>
              </w:rPr>
            </w:pPr>
            <w:r>
              <w:rPr>
                <w:b/>
                <w:bCs/>
                <w:sz w:val="22"/>
                <w:szCs w:val="22"/>
              </w:rPr>
              <w:t>2024</w:t>
            </w:r>
          </w:p>
        </w:tc>
        <w:tc>
          <w:tcPr>
            <w:tcW w:w="1041" w:type="dxa"/>
            <w:vAlign w:val="center"/>
          </w:tcPr>
          <w:p w:rsidR="008D4E73" w:rsidRPr="003322A4" w:rsidRDefault="008D4E73" w:rsidP="00E82B3B">
            <w:pPr>
              <w:spacing w:after="0" w:line="240" w:lineRule="auto"/>
              <w:rPr>
                <w:b/>
                <w:bCs/>
                <w:sz w:val="22"/>
                <w:szCs w:val="22"/>
              </w:rPr>
            </w:pPr>
            <w:r w:rsidRPr="003322A4">
              <w:rPr>
                <w:b/>
                <w:bCs/>
                <w:sz w:val="22"/>
                <w:szCs w:val="22"/>
              </w:rPr>
              <w:t>202</w:t>
            </w:r>
            <w:r w:rsidR="00E82B3B">
              <w:rPr>
                <w:b/>
                <w:bCs/>
                <w:sz w:val="22"/>
                <w:szCs w:val="22"/>
              </w:rPr>
              <w:t>5</w:t>
            </w:r>
          </w:p>
        </w:tc>
        <w:tc>
          <w:tcPr>
            <w:tcW w:w="1007" w:type="dxa"/>
            <w:vAlign w:val="center"/>
          </w:tcPr>
          <w:p w:rsidR="008D4E73" w:rsidRPr="003322A4" w:rsidRDefault="00E82B3B" w:rsidP="008D4E73">
            <w:pPr>
              <w:spacing w:after="0" w:line="240" w:lineRule="auto"/>
              <w:rPr>
                <w:b/>
                <w:bCs/>
                <w:sz w:val="22"/>
                <w:szCs w:val="22"/>
              </w:rPr>
            </w:pPr>
            <w:r>
              <w:rPr>
                <w:b/>
                <w:bCs/>
                <w:sz w:val="22"/>
                <w:szCs w:val="22"/>
              </w:rPr>
              <w:t>2026</w:t>
            </w:r>
          </w:p>
        </w:tc>
        <w:tc>
          <w:tcPr>
            <w:tcW w:w="1092" w:type="dxa"/>
            <w:vAlign w:val="center"/>
          </w:tcPr>
          <w:p w:rsidR="008D4E73" w:rsidRPr="003322A4" w:rsidRDefault="00E82B3B" w:rsidP="008D4E73">
            <w:pPr>
              <w:spacing w:after="0" w:line="240" w:lineRule="auto"/>
              <w:rPr>
                <w:b/>
                <w:bCs/>
                <w:sz w:val="22"/>
                <w:szCs w:val="22"/>
              </w:rPr>
            </w:pPr>
            <w:r>
              <w:rPr>
                <w:b/>
                <w:bCs/>
                <w:sz w:val="22"/>
                <w:szCs w:val="22"/>
              </w:rPr>
              <w:t>2027</w:t>
            </w:r>
          </w:p>
        </w:tc>
        <w:tc>
          <w:tcPr>
            <w:tcW w:w="1005" w:type="dxa"/>
            <w:vAlign w:val="center"/>
          </w:tcPr>
          <w:p w:rsidR="008D4E73" w:rsidRPr="003322A4" w:rsidRDefault="00E82B3B" w:rsidP="008D4E73">
            <w:pPr>
              <w:spacing w:after="0" w:line="240" w:lineRule="auto"/>
              <w:rPr>
                <w:b/>
                <w:bCs/>
                <w:sz w:val="22"/>
                <w:szCs w:val="22"/>
              </w:rPr>
            </w:pPr>
            <w:r>
              <w:rPr>
                <w:b/>
                <w:bCs/>
                <w:sz w:val="22"/>
                <w:szCs w:val="22"/>
              </w:rPr>
              <w:t>2028</w:t>
            </w: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F3D60">
            <w:pPr>
              <w:spacing w:after="0" w:line="240" w:lineRule="auto"/>
              <w:rPr>
                <w:b/>
                <w:bCs/>
                <w:color w:val="FF0000"/>
                <w:sz w:val="22"/>
                <w:szCs w:val="22"/>
              </w:rPr>
            </w:pPr>
          </w:p>
        </w:tc>
        <w:tc>
          <w:tcPr>
            <w:tcW w:w="5042" w:type="dxa"/>
            <w:shd w:val="clear" w:color="auto" w:fill="auto"/>
            <w:vAlign w:val="center"/>
          </w:tcPr>
          <w:p w:rsidR="008D4E73" w:rsidRPr="003322A4" w:rsidRDefault="000A29C0" w:rsidP="008D4E73">
            <w:pPr>
              <w:spacing w:after="0" w:line="240" w:lineRule="auto"/>
              <w:rPr>
                <w:sz w:val="22"/>
                <w:szCs w:val="22"/>
              </w:rPr>
            </w:pPr>
            <w:r>
              <w:rPr>
                <w:sz w:val="22"/>
                <w:szCs w:val="22"/>
              </w:rPr>
              <w:t>Hijyen belgeli hizmetli personel</w:t>
            </w:r>
          </w:p>
        </w:tc>
        <w:tc>
          <w:tcPr>
            <w:tcW w:w="957" w:type="dxa"/>
            <w:shd w:val="clear" w:color="auto" w:fill="auto"/>
            <w:noWrap/>
            <w:vAlign w:val="center"/>
          </w:tcPr>
          <w:p w:rsidR="008D4E73" w:rsidRPr="003322A4" w:rsidRDefault="000A29C0"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8D4E73" w:rsidRPr="003322A4" w:rsidRDefault="00E82B3B" w:rsidP="008D4E73">
            <w:pPr>
              <w:spacing w:after="0" w:line="240" w:lineRule="auto"/>
              <w:rPr>
                <w:sz w:val="22"/>
                <w:szCs w:val="22"/>
              </w:rPr>
            </w:pPr>
            <w:r>
              <w:rPr>
                <w:sz w:val="22"/>
                <w:szCs w:val="22"/>
              </w:rPr>
              <w:t>0</w:t>
            </w:r>
          </w:p>
        </w:tc>
        <w:tc>
          <w:tcPr>
            <w:tcW w:w="1041" w:type="dxa"/>
          </w:tcPr>
          <w:p w:rsidR="008D4E73" w:rsidRPr="003322A4" w:rsidRDefault="000A29C0" w:rsidP="008D4E73">
            <w:pPr>
              <w:spacing w:after="0" w:line="240" w:lineRule="auto"/>
              <w:rPr>
                <w:sz w:val="22"/>
                <w:szCs w:val="22"/>
              </w:rPr>
            </w:pPr>
            <w:r>
              <w:rPr>
                <w:sz w:val="22"/>
                <w:szCs w:val="22"/>
              </w:rPr>
              <w:t>1</w:t>
            </w:r>
          </w:p>
        </w:tc>
        <w:tc>
          <w:tcPr>
            <w:tcW w:w="1007" w:type="dxa"/>
          </w:tcPr>
          <w:p w:rsidR="008D4E73" w:rsidRPr="003322A4" w:rsidRDefault="000A29C0" w:rsidP="008D4E73">
            <w:pPr>
              <w:spacing w:after="0" w:line="240" w:lineRule="auto"/>
              <w:rPr>
                <w:sz w:val="22"/>
                <w:szCs w:val="22"/>
              </w:rPr>
            </w:pPr>
            <w:r>
              <w:rPr>
                <w:sz w:val="22"/>
                <w:szCs w:val="22"/>
              </w:rPr>
              <w:t>1</w:t>
            </w:r>
          </w:p>
        </w:tc>
        <w:tc>
          <w:tcPr>
            <w:tcW w:w="1092" w:type="dxa"/>
          </w:tcPr>
          <w:p w:rsidR="008D4E73" w:rsidRPr="003322A4" w:rsidRDefault="000A29C0" w:rsidP="008D4E73">
            <w:pPr>
              <w:spacing w:after="0" w:line="240" w:lineRule="auto"/>
              <w:rPr>
                <w:sz w:val="22"/>
                <w:szCs w:val="22"/>
              </w:rPr>
            </w:pPr>
            <w:r>
              <w:rPr>
                <w:sz w:val="22"/>
                <w:szCs w:val="22"/>
              </w:rPr>
              <w:t>1</w:t>
            </w:r>
          </w:p>
        </w:tc>
        <w:tc>
          <w:tcPr>
            <w:tcW w:w="1005" w:type="dxa"/>
          </w:tcPr>
          <w:p w:rsidR="008D4E73" w:rsidRPr="003322A4" w:rsidRDefault="000A29C0" w:rsidP="008D4E73">
            <w:pPr>
              <w:spacing w:after="0" w:line="240" w:lineRule="auto"/>
              <w:rPr>
                <w:sz w:val="22"/>
                <w:szCs w:val="22"/>
              </w:rPr>
            </w:pPr>
            <w:r>
              <w:rPr>
                <w:sz w:val="22"/>
                <w:szCs w:val="22"/>
              </w:rPr>
              <w:t>1</w:t>
            </w: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F3D60">
            <w:pPr>
              <w:rPr>
                <w:sz w:val="22"/>
                <w:szCs w:val="22"/>
              </w:rPr>
            </w:pPr>
          </w:p>
        </w:tc>
        <w:tc>
          <w:tcPr>
            <w:tcW w:w="5042" w:type="dxa"/>
            <w:shd w:val="clear" w:color="auto" w:fill="auto"/>
            <w:vAlign w:val="center"/>
          </w:tcPr>
          <w:p w:rsidR="008D4E73" w:rsidRPr="003322A4" w:rsidRDefault="000A29C0" w:rsidP="008D4E73">
            <w:pPr>
              <w:spacing w:after="0" w:line="240" w:lineRule="auto"/>
              <w:rPr>
                <w:sz w:val="22"/>
                <w:szCs w:val="22"/>
              </w:rPr>
            </w:pPr>
            <w:r>
              <w:rPr>
                <w:sz w:val="22"/>
                <w:szCs w:val="22"/>
              </w:rPr>
              <w:t>Kalorifer yakılıcılık belgeli ateşleyici</w:t>
            </w:r>
          </w:p>
        </w:tc>
        <w:tc>
          <w:tcPr>
            <w:tcW w:w="957" w:type="dxa"/>
            <w:shd w:val="clear" w:color="auto" w:fill="auto"/>
            <w:noWrap/>
            <w:vAlign w:val="center"/>
          </w:tcPr>
          <w:p w:rsidR="008D4E73" w:rsidRPr="003322A4" w:rsidRDefault="000A29C0"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8D4E73" w:rsidRPr="003322A4" w:rsidRDefault="00E82B3B" w:rsidP="008D4E73">
            <w:pPr>
              <w:spacing w:after="0" w:line="240" w:lineRule="auto"/>
              <w:rPr>
                <w:sz w:val="22"/>
                <w:szCs w:val="22"/>
              </w:rPr>
            </w:pPr>
            <w:r>
              <w:rPr>
                <w:sz w:val="22"/>
                <w:szCs w:val="22"/>
              </w:rPr>
              <w:t>0</w:t>
            </w:r>
          </w:p>
        </w:tc>
        <w:tc>
          <w:tcPr>
            <w:tcW w:w="1041" w:type="dxa"/>
          </w:tcPr>
          <w:p w:rsidR="008D4E73" w:rsidRPr="003322A4" w:rsidRDefault="000A29C0" w:rsidP="008D4E73">
            <w:pPr>
              <w:spacing w:after="0" w:line="240" w:lineRule="auto"/>
              <w:rPr>
                <w:sz w:val="22"/>
                <w:szCs w:val="22"/>
              </w:rPr>
            </w:pPr>
            <w:r>
              <w:rPr>
                <w:sz w:val="22"/>
                <w:szCs w:val="22"/>
              </w:rPr>
              <w:t>1</w:t>
            </w:r>
          </w:p>
        </w:tc>
        <w:tc>
          <w:tcPr>
            <w:tcW w:w="1007" w:type="dxa"/>
          </w:tcPr>
          <w:p w:rsidR="008D4E73" w:rsidRPr="003322A4" w:rsidRDefault="000A29C0" w:rsidP="008D4E73">
            <w:pPr>
              <w:spacing w:after="0" w:line="240" w:lineRule="auto"/>
              <w:rPr>
                <w:sz w:val="22"/>
                <w:szCs w:val="22"/>
              </w:rPr>
            </w:pPr>
            <w:r>
              <w:rPr>
                <w:sz w:val="22"/>
                <w:szCs w:val="22"/>
              </w:rPr>
              <w:t>1</w:t>
            </w:r>
          </w:p>
        </w:tc>
        <w:tc>
          <w:tcPr>
            <w:tcW w:w="1092" w:type="dxa"/>
          </w:tcPr>
          <w:p w:rsidR="008D4E73" w:rsidRPr="003322A4" w:rsidRDefault="000A29C0" w:rsidP="008D4E73">
            <w:pPr>
              <w:spacing w:after="0" w:line="240" w:lineRule="auto"/>
              <w:rPr>
                <w:sz w:val="22"/>
                <w:szCs w:val="22"/>
              </w:rPr>
            </w:pPr>
            <w:r>
              <w:rPr>
                <w:sz w:val="22"/>
                <w:szCs w:val="22"/>
              </w:rPr>
              <w:t>1</w:t>
            </w:r>
          </w:p>
        </w:tc>
        <w:tc>
          <w:tcPr>
            <w:tcW w:w="1005" w:type="dxa"/>
          </w:tcPr>
          <w:p w:rsidR="008D4E73" w:rsidRPr="003322A4" w:rsidRDefault="000A29C0" w:rsidP="008D4E73">
            <w:pPr>
              <w:spacing w:after="0" w:line="240" w:lineRule="auto"/>
              <w:rPr>
                <w:sz w:val="22"/>
                <w:szCs w:val="22"/>
              </w:rPr>
            </w:pPr>
            <w:r>
              <w:rPr>
                <w:sz w:val="22"/>
                <w:szCs w:val="22"/>
              </w:rPr>
              <w:t>1</w:t>
            </w: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F3D60">
            <w:pPr>
              <w:rPr>
                <w:sz w:val="22"/>
                <w:szCs w:val="22"/>
              </w:rPr>
            </w:pPr>
          </w:p>
        </w:tc>
        <w:tc>
          <w:tcPr>
            <w:tcW w:w="5042" w:type="dxa"/>
            <w:shd w:val="clear" w:color="auto" w:fill="auto"/>
            <w:vAlign w:val="center"/>
          </w:tcPr>
          <w:p w:rsidR="008D4E73" w:rsidRPr="003322A4" w:rsidRDefault="000A29C0" w:rsidP="008D4E73">
            <w:pPr>
              <w:spacing w:after="0" w:line="240" w:lineRule="auto"/>
              <w:rPr>
                <w:sz w:val="22"/>
                <w:szCs w:val="22"/>
              </w:rPr>
            </w:pPr>
            <w:r>
              <w:rPr>
                <w:sz w:val="22"/>
                <w:szCs w:val="22"/>
              </w:rPr>
              <w:t>Uzaktan izlenebilir kamera sistemi</w:t>
            </w:r>
          </w:p>
        </w:tc>
        <w:tc>
          <w:tcPr>
            <w:tcW w:w="957" w:type="dxa"/>
            <w:shd w:val="clear" w:color="auto" w:fill="auto"/>
            <w:noWrap/>
            <w:vAlign w:val="center"/>
          </w:tcPr>
          <w:p w:rsidR="008D4E73" w:rsidRPr="003322A4" w:rsidRDefault="000A29C0"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8D4E73" w:rsidRPr="003322A4" w:rsidRDefault="000A29C0" w:rsidP="008D4E73">
            <w:pPr>
              <w:spacing w:after="0" w:line="240" w:lineRule="auto"/>
              <w:rPr>
                <w:sz w:val="22"/>
                <w:szCs w:val="22"/>
              </w:rPr>
            </w:pPr>
            <w:r>
              <w:rPr>
                <w:sz w:val="22"/>
                <w:szCs w:val="22"/>
              </w:rPr>
              <w:t>15</w:t>
            </w:r>
          </w:p>
        </w:tc>
        <w:tc>
          <w:tcPr>
            <w:tcW w:w="1041" w:type="dxa"/>
          </w:tcPr>
          <w:p w:rsidR="008D4E73" w:rsidRPr="003322A4" w:rsidRDefault="000A29C0" w:rsidP="008D4E73">
            <w:pPr>
              <w:spacing w:after="0" w:line="240" w:lineRule="auto"/>
              <w:rPr>
                <w:sz w:val="22"/>
                <w:szCs w:val="22"/>
              </w:rPr>
            </w:pPr>
            <w:r>
              <w:rPr>
                <w:sz w:val="22"/>
                <w:szCs w:val="22"/>
              </w:rPr>
              <w:t>15</w:t>
            </w:r>
          </w:p>
        </w:tc>
        <w:tc>
          <w:tcPr>
            <w:tcW w:w="1007" w:type="dxa"/>
          </w:tcPr>
          <w:p w:rsidR="008D4E73" w:rsidRPr="003322A4" w:rsidRDefault="000A29C0" w:rsidP="008D4E73">
            <w:pPr>
              <w:spacing w:after="0" w:line="240" w:lineRule="auto"/>
              <w:rPr>
                <w:sz w:val="22"/>
                <w:szCs w:val="22"/>
              </w:rPr>
            </w:pPr>
            <w:r>
              <w:rPr>
                <w:sz w:val="22"/>
                <w:szCs w:val="22"/>
              </w:rPr>
              <w:t>15</w:t>
            </w:r>
          </w:p>
        </w:tc>
        <w:tc>
          <w:tcPr>
            <w:tcW w:w="1092" w:type="dxa"/>
          </w:tcPr>
          <w:p w:rsidR="008D4E73" w:rsidRPr="003322A4" w:rsidRDefault="000A29C0" w:rsidP="008D4E73">
            <w:pPr>
              <w:spacing w:after="0" w:line="240" w:lineRule="auto"/>
              <w:rPr>
                <w:sz w:val="22"/>
                <w:szCs w:val="22"/>
              </w:rPr>
            </w:pPr>
            <w:r>
              <w:rPr>
                <w:sz w:val="22"/>
                <w:szCs w:val="22"/>
              </w:rPr>
              <w:t>15</w:t>
            </w:r>
          </w:p>
        </w:tc>
        <w:tc>
          <w:tcPr>
            <w:tcW w:w="1005" w:type="dxa"/>
          </w:tcPr>
          <w:p w:rsidR="008D4E73" w:rsidRPr="003322A4" w:rsidRDefault="000A29C0" w:rsidP="008D4E73">
            <w:pPr>
              <w:spacing w:after="0" w:line="240" w:lineRule="auto"/>
              <w:rPr>
                <w:sz w:val="22"/>
                <w:szCs w:val="22"/>
              </w:rPr>
            </w:pPr>
            <w:r>
              <w:rPr>
                <w:sz w:val="22"/>
                <w:szCs w:val="22"/>
              </w:rPr>
              <w:t>15</w:t>
            </w: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D4E73">
            <w:pPr>
              <w:rPr>
                <w:sz w:val="22"/>
                <w:szCs w:val="22"/>
              </w:rPr>
            </w:pPr>
          </w:p>
        </w:tc>
        <w:tc>
          <w:tcPr>
            <w:tcW w:w="5042" w:type="dxa"/>
            <w:shd w:val="clear" w:color="auto" w:fill="auto"/>
            <w:vAlign w:val="center"/>
          </w:tcPr>
          <w:p w:rsidR="008D4E73" w:rsidRPr="003322A4" w:rsidRDefault="008D4E73" w:rsidP="008D4E73">
            <w:pPr>
              <w:spacing w:after="0" w:line="240" w:lineRule="auto"/>
              <w:rPr>
                <w:sz w:val="22"/>
                <w:szCs w:val="22"/>
              </w:rPr>
            </w:pPr>
          </w:p>
        </w:tc>
        <w:tc>
          <w:tcPr>
            <w:tcW w:w="957" w:type="dxa"/>
            <w:shd w:val="clear" w:color="auto" w:fill="auto"/>
            <w:noWrap/>
            <w:vAlign w:val="center"/>
          </w:tcPr>
          <w:p w:rsidR="008D4E73" w:rsidRPr="003322A4" w:rsidRDefault="008D4E73" w:rsidP="008D4E73">
            <w:pPr>
              <w:spacing w:after="0" w:line="240" w:lineRule="auto"/>
              <w:rPr>
                <w:sz w:val="22"/>
                <w:szCs w:val="22"/>
              </w:rPr>
            </w:pPr>
          </w:p>
        </w:tc>
        <w:tc>
          <w:tcPr>
            <w:tcW w:w="1092" w:type="dxa"/>
            <w:gridSpan w:val="2"/>
            <w:shd w:val="clear" w:color="auto" w:fill="auto"/>
            <w:noWrap/>
            <w:vAlign w:val="center"/>
          </w:tcPr>
          <w:p w:rsidR="008D4E73" w:rsidRPr="003322A4" w:rsidRDefault="008D4E73" w:rsidP="008D4E73">
            <w:pPr>
              <w:spacing w:after="0" w:line="240" w:lineRule="auto"/>
              <w:rPr>
                <w:sz w:val="22"/>
                <w:szCs w:val="22"/>
              </w:rPr>
            </w:pPr>
          </w:p>
        </w:tc>
        <w:tc>
          <w:tcPr>
            <w:tcW w:w="1041" w:type="dxa"/>
          </w:tcPr>
          <w:p w:rsidR="008D4E73" w:rsidRPr="003322A4" w:rsidRDefault="008D4E73" w:rsidP="008D4E73">
            <w:pPr>
              <w:spacing w:after="0" w:line="240" w:lineRule="auto"/>
              <w:rPr>
                <w:sz w:val="22"/>
                <w:szCs w:val="22"/>
              </w:rPr>
            </w:pPr>
          </w:p>
        </w:tc>
        <w:tc>
          <w:tcPr>
            <w:tcW w:w="1007" w:type="dxa"/>
          </w:tcPr>
          <w:p w:rsidR="008D4E73" w:rsidRPr="003322A4" w:rsidRDefault="008D4E73" w:rsidP="008D4E73">
            <w:pPr>
              <w:spacing w:after="0" w:line="240" w:lineRule="auto"/>
              <w:rPr>
                <w:sz w:val="22"/>
                <w:szCs w:val="22"/>
              </w:rPr>
            </w:pPr>
          </w:p>
        </w:tc>
        <w:tc>
          <w:tcPr>
            <w:tcW w:w="1092" w:type="dxa"/>
          </w:tcPr>
          <w:p w:rsidR="008D4E73" w:rsidRPr="003322A4" w:rsidRDefault="008D4E73" w:rsidP="008D4E73">
            <w:pPr>
              <w:spacing w:after="0" w:line="240" w:lineRule="auto"/>
              <w:rPr>
                <w:sz w:val="22"/>
                <w:szCs w:val="22"/>
              </w:rPr>
            </w:pPr>
          </w:p>
        </w:tc>
        <w:tc>
          <w:tcPr>
            <w:tcW w:w="1005" w:type="dxa"/>
          </w:tcPr>
          <w:p w:rsidR="008D4E73" w:rsidRPr="003322A4" w:rsidRDefault="008D4E73" w:rsidP="008D4E73">
            <w:pPr>
              <w:spacing w:after="0" w:line="240" w:lineRule="auto"/>
              <w:rPr>
                <w:sz w:val="22"/>
                <w:szCs w:val="22"/>
              </w:rPr>
            </w:pPr>
          </w:p>
        </w:tc>
      </w:tr>
    </w:tbl>
    <w:p w:rsidR="002C1999" w:rsidRDefault="002C1999" w:rsidP="008D4E73">
      <w:pPr>
        <w:rPr>
          <w:b/>
          <w:sz w:val="28"/>
        </w:rPr>
      </w:pPr>
    </w:p>
    <w:p w:rsidR="002C1999" w:rsidRDefault="002C1999" w:rsidP="008D4E73">
      <w:pPr>
        <w:rPr>
          <w:b/>
          <w:sz w:val="28"/>
        </w:rPr>
      </w:pPr>
    </w:p>
    <w:p w:rsidR="008D4E73" w:rsidRDefault="008D4E73" w:rsidP="008D4E73">
      <w:pPr>
        <w:rPr>
          <w:b/>
          <w:sz w:val="28"/>
        </w:rPr>
      </w:pPr>
      <w:r w:rsidRPr="002B6FDB">
        <w:rPr>
          <w:b/>
          <w:sz w:val="28"/>
        </w:rPr>
        <w:t>Eylemler</w:t>
      </w:r>
    </w:p>
    <w:p w:rsidR="008D4E73" w:rsidRPr="002B6FDB" w:rsidRDefault="008D4E73" w:rsidP="008D4E73">
      <w:pPr>
        <w:rPr>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0A29C0" w:rsidP="008D4E73">
            <w:pPr>
              <w:spacing w:after="0" w:line="240" w:lineRule="auto"/>
              <w:jc w:val="both"/>
              <w:rPr>
                <w:color w:val="000000"/>
                <w:szCs w:val="24"/>
              </w:rPr>
            </w:pPr>
            <w:r>
              <w:rPr>
                <w:color w:val="000000"/>
                <w:szCs w:val="24"/>
              </w:rPr>
              <w:t xml:space="preserve">Okula başlayacak tüm hizmetli personel </w:t>
            </w:r>
            <w:proofErr w:type="gramStart"/>
            <w:r>
              <w:rPr>
                <w:color w:val="000000"/>
                <w:szCs w:val="24"/>
              </w:rPr>
              <w:t>hijyen</w:t>
            </w:r>
            <w:proofErr w:type="gramEnd"/>
            <w:r>
              <w:rPr>
                <w:color w:val="000000"/>
                <w:szCs w:val="24"/>
              </w:rPr>
              <w:t xml:space="preserve"> belgesi için yönlendirilecek</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0A29C0"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0A29C0" w:rsidP="008D4E73">
            <w:pPr>
              <w:spacing w:after="0" w:line="240" w:lineRule="auto"/>
              <w:jc w:val="both"/>
              <w:rPr>
                <w:color w:val="000000"/>
                <w:szCs w:val="24"/>
              </w:rPr>
            </w:pPr>
            <w:r>
              <w:rPr>
                <w:color w:val="000000"/>
                <w:szCs w:val="24"/>
              </w:rPr>
              <w:t xml:space="preserve">1 </w:t>
            </w:r>
            <w:proofErr w:type="gramStart"/>
            <w:r>
              <w:rPr>
                <w:color w:val="000000"/>
                <w:szCs w:val="24"/>
              </w:rPr>
              <w:t>eylül</w:t>
            </w:r>
            <w:proofErr w:type="gramEnd"/>
            <w:r>
              <w:rPr>
                <w:color w:val="000000"/>
                <w:szCs w:val="24"/>
              </w:rPr>
              <w:t>-1temmuz</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0A29C0" w:rsidP="008D4E73">
            <w:pPr>
              <w:spacing w:after="0" w:line="240" w:lineRule="auto"/>
              <w:jc w:val="both"/>
              <w:rPr>
                <w:szCs w:val="24"/>
                <w:highlight w:val="green"/>
              </w:rPr>
            </w:pPr>
            <w:r>
              <w:rPr>
                <w:szCs w:val="24"/>
                <w:highlight w:val="green"/>
              </w:rPr>
              <w:t>Ateşleyicilik belgesi olmayan kalorifer yakıcılarının yönlendirilmesi</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0A29C0"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0A29C0" w:rsidP="008D4E73">
            <w:pPr>
              <w:spacing w:after="0" w:line="240" w:lineRule="auto"/>
              <w:jc w:val="both"/>
              <w:rPr>
                <w:color w:val="000000"/>
                <w:szCs w:val="24"/>
              </w:rPr>
            </w:pPr>
            <w:r>
              <w:rPr>
                <w:color w:val="000000"/>
                <w:szCs w:val="24"/>
              </w:rPr>
              <w:t>1eylül – 1temmuz</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0A29C0" w:rsidP="008D4E73">
            <w:pPr>
              <w:spacing w:after="0" w:line="240" w:lineRule="auto"/>
              <w:jc w:val="both"/>
              <w:rPr>
                <w:szCs w:val="24"/>
                <w:highlight w:val="green"/>
              </w:rPr>
            </w:pPr>
            <w:r>
              <w:rPr>
                <w:szCs w:val="24"/>
                <w:highlight w:val="green"/>
              </w:rPr>
              <w:t xml:space="preserve">Kameraların bakımının ve </w:t>
            </w:r>
            <w:proofErr w:type="spellStart"/>
            <w:r>
              <w:rPr>
                <w:szCs w:val="24"/>
                <w:highlight w:val="green"/>
              </w:rPr>
              <w:t>geliştirilmesinini</w:t>
            </w:r>
            <w:proofErr w:type="spellEnd"/>
            <w:r>
              <w:rPr>
                <w:szCs w:val="24"/>
                <w:highlight w:val="green"/>
              </w:rPr>
              <w:t xml:space="preserve"> yapılması</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0A29C0"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0A29C0" w:rsidP="008D4E73">
            <w:pPr>
              <w:spacing w:after="0" w:line="240" w:lineRule="auto"/>
              <w:jc w:val="both"/>
              <w:rPr>
                <w:color w:val="000000"/>
                <w:szCs w:val="24"/>
              </w:rPr>
            </w:pPr>
            <w:r>
              <w:rPr>
                <w:color w:val="000000"/>
                <w:szCs w:val="24"/>
              </w:rPr>
              <w:t xml:space="preserve">1 </w:t>
            </w:r>
            <w:proofErr w:type="spellStart"/>
            <w:r>
              <w:rPr>
                <w:color w:val="000000"/>
                <w:szCs w:val="24"/>
              </w:rPr>
              <w:t>elyül</w:t>
            </w:r>
            <w:proofErr w:type="spellEnd"/>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0A29C0" w:rsidP="008D4E73">
            <w:pPr>
              <w:spacing w:after="0" w:line="240" w:lineRule="auto"/>
              <w:jc w:val="both"/>
              <w:rPr>
                <w:szCs w:val="24"/>
                <w:highlight w:val="green"/>
              </w:rPr>
            </w:pPr>
            <w:r>
              <w:rPr>
                <w:szCs w:val="24"/>
                <w:highlight w:val="green"/>
              </w:rPr>
              <w:t>Baca temizliğinin yapılması</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0A29C0" w:rsidP="008D4E73">
            <w:pPr>
              <w:spacing w:after="0" w:line="240" w:lineRule="auto"/>
              <w:jc w:val="both"/>
              <w:rPr>
                <w:color w:val="000000"/>
                <w:szCs w:val="24"/>
              </w:rPr>
            </w:pPr>
            <w:r>
              <w:rPr>
                <w:color w:val="000000"/>
                <w:szCs w:val="24"/>
              </w:rPr>
              <w:t>Hizmetli personel</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0A29C0" w:rsidP="008D4E73">
            <w:pPr>
              <w:spacing w:after="0" w:line="240" w:lineRule="auto"/>
              <w:jc w:val="both"/>
              <w:rPr>
                <w:color w:val="000000"/>
                <w:szCs w:val="24"/>
              </w:rPr>
            </w:pPr>
            <w:r>
              <w:rPr>
                <w:color w:val="000000"/>
                <w:szCs w:val="24"/>
              </w:rPr>
              <w:t xml:space="preserve">1 </w:t>
            </w:r>
            <w:proofErr w:type="gramStart"/>
            <w:r>
              <w:rPr>
                <w:color w:val="000000"/>
                <w:szCs w:val="24"/>
              </w:rPr>
              <w:t>kasım</w:t>
            </w:r>
            <w:proofErr w:type="gramEnd"/>
          </w:p>
        </w:tc>
      </w:tr>
      <w:tr w:rsidR="000A29C0"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A29C0" w:rsidRPr="00A47F2F" w:rsidRDefault="000A29C0"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0A29C0" w:rsidRPr="00A47F2F" w:rsidRDefault="000A29C0" w:rsidP="008D4E73">
            <w:pPr>
              <w:spacing w:after="0" w:line="240" w:lineRule="auto"/>
              <w:jc w:val="both"/>
              <w:rPr>
                <w:szCs w:val="24"/>
                <w:highlight w:val="green"/>
              </w:rPr>
            </w:pPr>
            <w:r>
              <w:rPr>
                <w:szCs w:val="24"/>
                <w:highlight w:val="green"/>
              </w:rPr>
              <w:t>Okul çıkısında kapıların kapanması sağlanacak</w:t>
            </w:r>
          </w:p>
        </w:tc>
        <w:tc>
          <w:tcPr>
            <w:tcW w:w="1161" w:type="pct"/>
            <w:tcBorders>
              <w:top w:val="nil"/>
              <w:left w:val="nil"/>
              <w:bottom w:val="single" w:sz="8" w:space="0" w:color="auto"/>
              <w:right w:val="single" w:sz="8" w:space="0" w:color="auto"/>
            </w:tcBorders>
            <w:shd w:val="clear" w:color="auto" w:fill="auto"/>
            <w:vAlign w:val="center"/>
          </w:tcPr>
          <w:p w:rsidR="000A29C0" w:rsidRPr="00A47F2F" w:rsidRDefault="000A29C0" w:rsidP="00C91278">
            <w:pPr>
              <w:spacing w:after="0" w:line="240" w:lineRule="auto"/>
              <w:jc w:val="both"/>
              <w:rPr>
                <w:color w:val="000000"/>
                <w:szCs w:val="24"/>
              </w:rPr>
            </w:pPr>
            <w:r>
              <w:rPr>
                <w:color w:val="000000"/>
                <w:szCs w:val="24"/>
              </w:rPr>
              <w:t>Hizmetli personel</w:t>
            </w:r>
          </w:p>
        </w:tc>
        <w:tc>
          <w:tcPr>
            <w:tcW w:w="1162" w:type="pct"/>
            <w:tcBorders>
              <w:top w:val="nil"/>
              <w:left w:val="nil"/>
              <w:bottom w:val="single" w:sz="8" w:space="0" w:color="auto"/>
              <w:right w:val="single" w:sz="8" w:space="0" w:color="auto"/>
            </w:tcBorders>
            <w:shd w:val="clear" w:color="auto" w:fill="auto"/>
            <w:vAlign w:val="center"/>
          </w:tcPr>
          <w:p w:rsidR="000A29C0" w:rsidRPr="00A47F2F" w:rsidRDefault="000A29C0" w:rsidP="008D4E73">
            <w:pPr>
              <w:spacing w:after="0" w:line="240" w:lineRule="auto"/>
              <w:jc w:val="both"/>
              <w:rPr>
                <w:color w:val="000000"/>
                <w:szCs w:val="24"/>
              </w:rPr>
            </w:pPr>
            <w:r>
              <w:rPr>
                <w:color w:val="000000"/>
                <w:szCs w:val="24"/>
              </w:rPr>
              <w:t xml:space="preserve"> Her gün</w:t>
            </w:r>
          </w:p>
        </w:tc>
      </w:tr>
      <w:tr w:rsidR="00046C28"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46C28" w:rsidRPr="00A47F2F" w:rsidRDefault="00046C28"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szCs w:val="24"/>
                <w:highlight w:val="green"/>
              </w:rPr>
            </w:pPr>
            <w:r>
              <w:rPr>
                <w:szCs w:val="24"/>
                <w:highlight w:val="green"/>
              </w:rPr>
              <w:t>Okuldaki dolapların ve hareketli ağır nesnelerin sabitlenmesi</w:t>
            </w:r>
          </w:p>
        </w:tc>
        <w:tc>
          <w:tcPr>
            <w:tcW w:w="1161" w:type="pct"/>
            <w:tcBorders>
              <w:top w:val="nil"/>
              <w:left w:val="nil"/>
              <w:bottom w:val="single" w:sz="8" w:space="0" w:color="auto"/>
              <w:right w:val="single" w:sz="8" w:space="0" w:color="auto"/>
            </w:tcBorders>
            <w:shd w:val="clear" w:color="auto" w:fill="auto"/>
            <w:vAlign w:val="center"/>
          </w:tcPr>
          <w:p w:rsidR="00046C28" w:rsidRPr="00A47F2F" w:rsidRDefault="00046C28" w:rsidP="00C91278">
            <w:pPr>
              <w:spacing w:after="0" w:line="240" w:lineRule="auto"/>
              <w:jc w:val="both"/>
              <w:rPr>
                <w:color w:val="000000"/>
                <w:szCs w:val="24"/>
              </w:rPr>
            </w:pPr>
            <w:r>
              <w:rPr>
                <w:color w:val="000000"/>
                <w:szCs w:val="24"/>
              </w:rPr>
              <w:t>Hizmetli personel</w:t>
            </w:r>
          </w:p>
        </w:tc>
        <w:tc>
          <w:tcPr>
            <w:tcW w:w="1162"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color w:val="000000"/>
                <w:szCs w:val="24"/>
              </w:rPr>
            </w:pPr>
            <w:r>
              <w:rPr>
                <w:color w:val="000000"/>
                <w:szCs w:val="24"/>
              </w:rPr>
              <w:t xml:space="preserve"> Ayda 1 gün</w:t>
            </w:r>
          </w:p>
        </w:tc>
      </w:tr>
      <w:tr w:rsidR="00046C28"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46C28" w:rsidRPr="00A47F2F" w:rsidRDefault="00046C28"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color w:val="000000"/>
                <w:szCs w:val="24"/>
              </w:rPr>
            </w:pPr>
          </w:p>
        </w:tc>
      </w:tr>
      <w:tr w:rsidR="00046C28"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46C28" w:rsidRPr="00A47F2F" w:rsidRDefault="00046C28"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color w:val="000000"/>
                <w:szCs w:val="24"/>
              </w:rPr>
            </w:pPr>
          </w:p>
        </w:tc>
      </w:tr>
      <w:tr w:rsidR="00046C28"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46C28" w:rsidRPr="00A47F2F" w:rsidRDefault="00046C28"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color w:val="000000"/>
                <w:szCs w:val="24"/>
              </w:rPr>
            </w:pPr>
          </w:p>
        </w:tc>
      </w:tr>
      <w:tr w:rsidR="00046C28"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46C28" w:rsidRPr="00A47F2F" w:rsidRDefault="00046C28"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046C28" w:rsidRPr="00A47F2F" w:rsidRDefault="00046C28" w:rsidP="008D4E73">
            <w:pPr>
              <w:spacing w:after="0" w:line="240" w:lineRule="auto"/>
              <w:jc w:val="both"/>
              <w:rPr>
                <w:color w:val="000000"/>
                <w:szCs w:val="24"/>
              </w:rPr>
            </w:pPr>
          </w:p>
        </w:tc>
      </w:tr>
    </w:tbl>
    <w:p w:rsidR="008D4E73" w:rsidRDefault="008D4E73" w:rsidP="008D4E73"/>
    <w:p w:rsidR="008D4E73" w:rsidRDefault="008D4E73" w:rsidP="008D4E73">
      <w:proofErr w:type="gramStart"/>
      <w:r>
        <w:lastRenderedPageBreak/>
        <w:t>………………</w:t>
      </w:r>
      <w:proofErr w:type="gramEnd"/>
    </w:p>
    <w:p w:rsidR="00EB1C60" w:rsidRPr="00A47F2F" w:rsidRDefault="00D41148" w:rsidP="003152E4">
      <w:pPr>
        <w:pStyle w:val="Balk1"/>
      </w:pPr>
      <w:r>
        <w:br w:type="page"/>
      </w:r>
      <w:bookmarkStart w:id="79" w:name="_Toc531097547"/>
      <w:r w:rsidR="00EB1C60" w:rsidRPr="00A47F2F">
        <w:lastRenderedPageBreak/>
        <w:t>V. BÖLÜM</w:t>
      </w:r>
      <w:bookmarkEnd w:id="77"/>
      <w:bookmarkEnd w:id="78"/>
      <w:r w:rsidR="008D4E73">
        <w:t>:</w:t>
      </w:r>
      <w:bookmarkStart w:id="80" w:name="_Toc416085168"/>
      <w:bookmarkStart w:id="81"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79"/>
      <w:bookmarkEnd w:id="80"/>
      <w:bookmarkEnd w:id="81"/>
    </w:p>
    <w:p w:rsidR="003A1B86" w:rsidRDefault="00E82B3B" w:rsidP="003A1B86">
      <w:pPr>
        <w:pStyle w:val="ResimYazs"/>
        <w:spacing w:after="0"/>
        <w:rPr>
          <w:bCs w:val="0"/>
          <w:color w:val="auto"/>
          <w:sz w:val="24"/>
          <w:szCs w:val="24"/>
        </w:rPr>
      </w:pPr>
      <w:r>
        <w:rPr>
          <w:bCs w:val="0"/>
          <w:color w:val="auto"/>
          <w:sz w:val="24"/>
          <w:szCs w:val="24"/>
        </w:rPr>
        <w:t>2024-2028</w:t>
      </w:r>
      <w:r w:rsidR="003A1B86" w:rsidRPr="00A47F2F">
        <w:rPr>
          <w:bCs w:val="0"/>
          <w:color w:val="auto"/>
          <w:sz w:val="24"/>
          <w:szCs w:val="24"/>
        </w:rPr>
        <w:t xml:space="preserve"> Stratejik Planı Faaliyet/Proje </w:t>
      </w:r>
      <w:proofErr w:type="spellStart"/>
      <w:r w:rsidR="003A1B86" w:rsidRPr="00A47F2F">
        <w:rPr>
          <w:bCs w:val="0"/>
          <w:color w:val="auto"/>
          <w:sz w:val="24"/>
          <w:szCs w:val="24"/>
        </w:rPr>
        <w:t>Maliyetlendirme</w:t>
      </w:r>
      <w:proofErr w:type="spellEnd"/>
      <w:r w:rsidR="003A1B86" w:rsidRPr="00A47F2F">
        <w:rPr>
          <w:bCs w:val="0"/>
          <w:color w:val="auto"/>
          <w:sz w:val="24"/>
          <w:szCs w:val="24"/>
        </w:rPr>
        <w:t xml:space="preserve"> Tablosu</w:t>
      </w:r>
    </w:p>
    <w:p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E82B3B" w:rsidP="00D41148">
            <w:pPr>
              <w:spacing w:after="0" w:line="240" w:lineRule="auto"/>
              <w:jc w:val="center"/>
              <w:rPr>
                <w:b/>
                <w:bCs/>
                <w:color w:val="FFFFFF"/>
                <w:sz w:val="22"/>
                <w:szCs w:val="22"/>
              </w:rPr>
            </w:pPr>
            <w:r>
              <w:rPr>
                <w:b/>
                <w:bCs/>
                <w:color w:val="FFFFFF"/>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E82B3B" w:rsidP="00D41148">
            <w:pPr>
              <w:spacing w:after="0" w:line="240" w:lineRule="auto"/>
              <w:jc w:val="center"/>
              <w:rPr>
                <w:b/>
                <w:bCs/>
                <w:color w:val="FFFFFF"/>
                <w:sz w:val="22"/>
                <w:szCs w:val="22"/>
              </w:rPr>
            </w:pPr>
            <w:r>
              <w:rPr>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E82B3B" w:rsidP="00D41148">
            <w:pPr>
              <w:spacing w:after="0" w:line="240" w:lineRule="auto"/>
              <w:jc w:val="center"/>
              <w:rPr>
                <w:b/>
                <w:bCs/>
                <w:color w:val="FFFFFF"/>
                <w:sz w:val="22"/>
                <w:szCs w:val="22"/>
              </w:rPr>
            </w:pPr>
            <w:r>
              <w:rPr>
                <w:b/>
                <w:bCs/>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E82B3B" w:rsidP="00D41148">
            <w:pPr>
              <w:spacing w:after="0" w:line="240" w:lineRule="auto"/>
              <w:jc w:val="center"/>
              <w:rPr>
                <w:b/>
                <w:bCs/>
                <w:color w:val="FFFFFF"/>
                <w:sz w:val="22"/>
                <w:szCs w:val="22"/>
              </w:rPr>
            </w:pPr>
            <w:r>
              <w:rPr>
                <w:b/>
                <w:bCs/>
                <w:color w:val="FFFFFF"/>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E82B3B" w:rsidP="00D41148">
            <w:pPr>
              <w:spacing w:after="0" w:line="240" w:lineRule="auto"/>
              <w:jc w:val="center"/>
              <w:rPr>
                <w:b/>
                <w:bCs/>
                <w:color w:val="FFFFFF"/>
                <w:sz w:val="22"/>
                <w:szCs w:val="22"/>
              </w:rPr>
            </w:pPr>
            <w:r>
              <w:rPr>
                <w:b/>
                <w:bCs/>
                <w:color w:val="FFFFFF"/>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21</w:t>
            </w:r>
            <w:r w:rsidR="00046C28">
              <w:rPr>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25</w:t>
            </w:r>
            <w:r w:rsidR="00046C28">
              <w:rPr>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27</w:t>
            </w:r>
            <w:r w:rsidR="00046C28">
              <w:rPr>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30</w:t>
            </w:r>
            <w:r w:rsidR="00046C28">
              <w:rPr>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35</w:t>
            </w:r>
            <w:r w:rsidR="00046C28">
              <w:rPr>
                <w:color w:val="000000"/>
                <w:sz w:val="20"/>
                <w:szCs w:val="20"/>
              </w:rPr>
              <w:t>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138</w:t>
            </w:r>
            <w:r w:rsidR="00046C28">
              <w:rPr>
                <w:color w:val="000000"/>
                <w:sz w:val="20"/>
                <w:szCs w:val="20"/>
              </w:rPr>
              <w:t>000</w:t>
            </w: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200</w:t>
            </w:r>
            <w:r w:rsidR="00046C28">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40</w:t>
            </w:r>
            <w:r w:rsidR="00046C28">
              <w:rPr>
                <w:color w:val="000000"/>
                <w:sz w:val="20"/>
                <w:szCs w:val="20"/>
              </w:rPr>
              <w:t>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500</w:t>
            </w:r>
            <w:r w:rsidR="00046C28">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5</w:t>
            </w:r>
            <w:r w:rsidR="00046C28">
              <w:rPr>
                <w:color w:val="000000"/>
                <w:sz w:val="20"/>
                <w:szCs w:val="20"/>
              </w:rPr>
              <w:t>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160</w:t>
            </w:r>
            <w:r w:rsidR="00046C28">
              <w:rPr>
                <w:color w:val="000000"/>
                <w:sz w:val="20"/>
                <w:szCs w:val="20"/>
              </w:rPr>
              <w:t>00</w:t>
            </w: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2000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30</w:t>
            </w:r>
            <w:r w:rsidR="00046C28">
              <w:rPr>
                <w:color w:val="000000"/>
                <w:sz w:val="20"/>
                <w:szCs w:val="20"/>
              </w:rPr>
              <w:t>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600</w:t>
            </w:r>
            <w:r w:rsidR="00046C28">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8</w:t>
            </w:r>
            <w:r w:rsidR="00046C28">
              <w:rPr>
                <w:color w:val="000000"/>
                <w:sz w:val="20"/>
                <w:szCs w:val="20"/>
              </w:rPr>
              <w:t>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190</w:t>
            </w:r>
            <w:r w:rsidR="00046C28">
              <w:rPr>
                <w:color w:val="000000"/>
                <w:sz w:val="20"/>
                <w:szCs w:val="20"/>
              </w:rPr>
              <w:t>00</w:t>
            </w:r>
          </w:p>
        </w:tc>
      </w:tr>
      <w:tr w:rsidR="00D41148"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21</w:t>
            </w:r>
            <w:r w:rsidR="00046C28">
              <w:rPr>
                <w:color w:val="000000"/>
                <w:sz w:val="20"/>
                <w:szCs w:val="20"/>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290</w:t>
            </w:r>
            <w:r w:rsidR="00046C28">
              <w:rPr>
                <w:color w:val="000000"/>
                <w:sz w:val="20"/>
                <w:szCs w:val="20"/>
              </w:rPr>
              <w:t>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34</w:t>
            </w:r>
            <w:r w:rsidR="00046C28">
              <w:rPr>
                <w:color w:val="000000"/>
                <w:sz w:val="20"/>
                <w:szCs w:val="20"/>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410</w:t>
            </w:r>
            <w:r w:rsidR="00046C28">
              <w:rPr>
                <w:color w:val="000000"/>
                <w:sz w:val="20"/>
                <w:szCs w:val="20"/>
              </w:rPr>
              <w:t>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48</w:t>
            </w:r>
            <w:r w:rsidR="00046C28">
              <w:rPr>
                <w:color w:val="000000"/>
                <w:sz w:val="20"/>
                <w:szCs w:val="20"/>
              </w:rPr>
              <w:t>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E82B3B" w:rsidP="00D41148">
            <w:pPr>
              <w:spacing w:after="0" w:line="240" w:lineRule="auto"/>
              <w:rPr>
                <w:color w:val="000000"/>
                <w:sz w:val="20"/>
                <w:szCs w:val="20"/>
              </w:rPr>
            </w:pPr>
            <w:r>
              <w:rPr>
                <w:color w:val="000000"/>
                <w:sz w:val="20"/>
                <w:szCs w:val="20"/>
              </w:rPr>
              <w:t>173</w:t>
            </w:r>
            <w:r w:rsidR="00046C28">
              <w:rPr>
                <w:color w:val="000000"/>
                <w:sz w:val="20"/>
                <w:szCs w:val="20"/>
              </w:rPr>
              <w:t>000</w:t>
            </w:r>
          </w:p>
        </w:tc>
      </w:tr>
    </w:tbl>
    <w:p w:rsidR="00D41148" w:rsidRDefault="00D41148" w:rsidP="00D41148"/>
    <w:p w:rsidR="00337637" w:rsidRPr="008D4E73" w:rsidRDefault="00337637" w:rsidP="003152E4">
      <w:pPr>
        <w:pStyle w:val="Balk1"/>
      </w:pPr>
      <w:bookmarkStart w:id="82" w:name="_Toc416085171"/>
      <w:bookmarkStart w:id="83" w:name="_Toc529519472"/>
      <w:r w:rsidRPr="008D4E73">
        <w:t>V</w:t>
      </w:r>
      <w:r w:rsidR="008D4E73" w:rsidRPr="008D4E73">
        <w:t>I</w:t>
      </w:r>
      <w:r w:rsidRPr="008D4E73">
        <w:t>. BÖLÜM</w:t>
      </w:r>
      <w:bookmarkEnd w:id="82"/>
      <w:bookmarkEnd w:id="83"/>
      <w:r w:rsidR="008D4E73" w:rsidRPr="008D4E73">
        <w:t>:</w:t>
      </w:r>
      <w:bookmarkStart w:id="84" w:name="_Toc416085172"/>
      <w:bookmarkStart w:id="85" w:name="_Toc529519473"/>
      <w:r w:rsidR="008D4E73" w:rsidRPr="008D4E73">
        <w:t xml:space="preserve"> </w:t>
      </w:r>
      <w:r w:rsidRPr="008D4E73">
        <w:t>İZLEME VE DEĞERLENDİRME</w:t>
      </w:r>
      <w:bookmarkEnd w:id="84"/>
      <w:bookmarkEnd w:id="85"/>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A47F2F" w:rsidRDefault="00D41148" w:rsidP="008D4E73">
      <w:r>
        <w:br w:type="page"/>
      </w:r>
    </w:p>
    <w:p w:rsidR="00481D63" w:rsidRPr="00A47F2F" w:rsidRDefault="00481D63" w:rsidP="008D4E73">
      <w:pPr>
        <w:pStyle w:val="Balk1"/>
      </w:pPr>
      <w:bookmarkStart w:id="86" w:name="_Toc531097548"/>
      <w:r w:rsidRPr="00A47F2F">
        <w:lastRenderedPageBreak/>
        <w:t>EKLER:</w:t>
      </w:r>
      <w:bookmarkEnd w:id="86"/>
      <w:r w:rsidRPr="00A47F2F">
        <w:t xml:space="preserve"> </w:t>
      </w:r>
    </w:p>
    <w:p w:rsidR="00481D63" w:rsidRPr="00A47F2F" w:rsidRDefault="006661B8" w:rsidP="008D4E73">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sectPr w:rsidR="00481D63" w:rsidRPr="00A47F2F" w:rsidSect="00E22B8A">
      <w:footerReference w:type="first" r:id="rId15"/>
      <w:pgSz w:w="16838" w:h="11906" w:orient="landscape"/>
      <w:pgMar w:top="1417" w:right="1417" w:bottom="1417" w:left="1417"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Fatih ISLEK" w:date="2018-11-27T15:55:00Z" w:initials="FI">
    <w:p w:rsidR="00C91278" w:rsidRDefault="00C91278" w:rsidP="00373590">
      <w:pPr>
        <w:rPr>
          <w:b/>
          <w:i/>
        </w:rPr>
      </w:pPr>
      <w:r>
        <w:rPr>
          <w:rStyle w:val="AklamaBavurusu"/>
        </w:rPr>
        <w:annotationRef/>
      </w:r>
      <w:proofErr w:type="gramStart"/>
      <w:r>
        <w:rPr>
          <w:b/>
          <w:i/>
        </w:rPr>
        <w:t>(</w:t>
      </w:r>
      <w:proofErr w:type="gramEnd"/>
      <w:r w:rsidRPr="00923F6E">
        <w:rPr>
          <w:b/>
          <w:i/>
        </w:rPr>
        <w:t>Okulun kısa tanıtımı bölümünde veli, öğrenci, öğretmen ve diğer paydaşlar için önemli olan hususlar</w:t>
      </w:r>
      <w:r>
        <w:rPr>
          <w:b/>
          <w:i/>
        </w:rPr>
        <w:t xml:space="preserve"> ile faaliyetlere ilişkin</w:t>
      </w:r>
      <w:r w:rsidRPr="00923F6E">
        <w:rPr>
          <w:b/>
          <w:i/>
        </w:rPr>
        <w:t xml:space="preserve"> kısa bir bilgilendirme yapıl</w:t>
      </w:r>
      <w:r>
        <w:rPr>
          <w:b/>
          <w:i/>
        </w:rPr>
        <w:t>ması beklenmektedir</w:t>
      </w:r>
      <w:r w:rsidRPr="00923F6E">
        <w:rPr>
          <w:b/>
          <w:i/>
        </w:rPr>
        <w:t>.</w:t>
      </w:r>
      <w:r>
        <w:rPr>
          <w:b/>
          <w:i/>
        </w:rPr>
        <w:t xml:space="preserve"> </w:t>
      </w:r>
    </w:p>
    <w:p w:rsidR="00C91278" w:rsidRDefault="00C91278" w:rsidP="00373590">
      <w:pPr>
        <w:rPr>
          <w:b/>
          <w:i/>
        </w:rPr>
      </w:pPr>
      <w:r>
        <w:rPr>
          <w:b/>
          <w:i/>
        </w:rPr>
        <w:t>Alınan ödüller, başarılar, başarılı ve farklı uygulamalara yer verebileceğiniz tanıtım bölümünün iki, üç sayfadan fazla olmamasına dikkat edilmesi gerekmektedir.</w:t>
      </w:r>
      <w:proofErr w:type="gramStart"/>
      <w:r>
        <w:rPr>
          <w:b/>
          <w:i/>
        </w:rPr>
        <w:t>)</w:t>
      </w:r>
      <w:proofErr w:type="gramEnd"/>
    </w:p>
    <w:p w:rsidR="00C91278" w:rsidRDefault="00C91278">
      <w:pPr>
        <w:pStyle w:val="AklamaMetni"/>
      </w:pPr>
    </w:p>
  </w:comment>
  <w:comment w:id="21" w:author="Fatih ISLEK" w:date="2018-11-27T16:02:00Z" w:initials="FI">
    <w:p w:rsidR="00C91278" w:rsidRPr="005D5792" w:rsidRDefault="00C91278">
      <w:pPr>
        <w:pStyle w:val="AklamaMetni"/>
      </w:pPr>
      <w:r>
        <w:rPr>
          <w:rStyle w:val="AklamaBavurusu"/>
        </w:rPr>
        <w:annotationRef/>
      </w:r>
      <w:r>
        <w:t>Coğrafi konum linki oluşturulduktan sonra kısaltma uygulaması ile kısaltılmış link verilecektir.</w:t>
      </w:r>
    </w:p>
  </w:comment>
  <w:comment w:id="22" w:author="Fatih ISLEK" w:date="2018-11-27T16:01:00Z" w:initials="FI">
    <w:p w:rsidR="00C91278" w:rsidRPr="005D5792" w:rsidRDefault="00C91278">
      <w:pPr>
        <w:pStyle w:val="AklamaMetni"/>
      </w:pPr>
      <w:r>
        <w:rPr>
          <w:rStyle w:val="AklamaBavurusu"/>
        </w:rPr>
        <w:annotationRef/>
      </w:r>
      <w:r>
        <w:t>Alttaki tablodan alınacaktır.</w:t>
      </w:r>
    </w:p>
  </w:comment>
  <w:comment w:id="24" w:author="Fatih ISLEK" w:date="2018-11-27T16:00:00Z" w:initials="FI">
    <w:p w:rsidR="00C91278" w:rsidRPr="00373590" w:rsidRDefault="00C91278" w:rsidP="00373590">
      <w:pPr>
        <w:rPr>
          <w:sz w:val="20"/>
        </w:rPr>
      </w:pPr>
      <w:r>
        <w:rPr>
          <w:rStyle w:val="AklamaBavurusu"/>
        </w:rPr>
        <w:annotationRef/>
      </w:r>
      <w:r w:rsidRPr="00373590">
        <w:rPr>
          <w:sz w:val="20"/>
        </w:rPr>
        <w:t>*</w:t>
      </w:r>
      <w:r w:rsidRPr="00373590">
        <w:rPr>
          <w:sz w:val="18"/>
        </w:rPr>
        <w:t>Öğrenci başına gider miktarı: son yılın bütçe ödenekleri, okul aile birliği gelirleri ve diğer gelirleri neticesinde elde edilmiş toplam bütçenin toplam öğrenci sayısına bölünmesi ile elde edilecektir.</w:t>
      </w:r>
    </w:p>
    <w:p w:rsidR="00C91278" w:rsidRDefault="00C91278">
      <w:pPr>
        <w:pStyle w:val="AklamaMetni"/>
      </w:pPr>
    </w:p>
  </w:comment>
  <w:comment w:id="25" w:author="Fatih ISLEK" w:date="2018-11-27T16:03:00Z" w:initials="FI">
    <w:p w:rsidR="00C91278" w:rsidRDefault="00C91278" w:rsidP="005D5792">
      <w:pPr>
        <w:rPr>
          <w:b/>
        </w:rPr>
      </w:pPr>
      <w:r>
        <w:rPr>
          <w:rStyle w:val="AklamaBavurusu"/>
        </w:rPr>
        <w:annotationRef/>
      </w:r>
      <w:r>
        <w:rPr>
          <w:b/>
        </w:rPr>
        <w:t>*</w:t>
      </w:r>
      <w:r w:rsidRPr="00533426">
        <w:t>Kadrolu, geçici görevlendirme, ücretli</w:t>
      </w:r>
      <w:r>
        <w:t xml:space="preserve"> veya</w:t>
      </w:r>
      <w:r w:rsidRPr="00533426">
        <w:t xml:space="preserve"> sözleşmeli olması fark etmeksizin tüm çalışanlar dâhil edilecektir.</w:t>
      </w:r>
      <w:r>
        <w:rPr>
          <w:b/>
        </w:rPr>
        <w:t xml:space="preserve"> </w:t>
      </w:r>
    </w:p>
    <w:p w:rsidR="00C91278" w:rsidRDefault="00C91278">
      <w:pPr>
        <w:pStyle w:val="AklamaMetni"/>
      </w:pPr>
    </w:p>
  </w:comment>
  <w:comment w:id="26" w:author="Fatih ISLEK" w:date="2018-11-27T16:03:00Z" w:initials="FI">
    <w:p w:rsidR="00C91278" w:rsidRPr="005D5792" w:rsidRDefault="00C91278">
      <w:pPr>
        <w:pStyle w:val="AklamaMetni"/>
      </w:pPr>
      <w:r>
        <w:rPr>
          <w:rStyle w:val="AklamaBavurusu"/>
        </w:rPr>
        <w:annotationRef/>
      </w:r>
      <w:r>
        <w:t>Veriler varsa kayıt veya planlardan yoksa okul tarafından hesaplanmak yöntemiyle girilecektir.</w:t>
      </w:r>
    </w:p>
  </w:comment>
  <w:comment w:id="29" w:author="Fatih ISLEK" w:date="2018-11-27T15:52:00Z" w:initials="FI">
    <w:p w:rsidR="00C91278" w:rsidRDefault="00C91278" w:rsidP="00373590">
      <w:pPr>
        <w:jc w:val="both"/>
      </w:pPr>
      <w:r>
        <w:rPr>
          <w:rStyle w:val="AklamaBavurusu"/>
        </w:rPr>
        <w:annotationRef/>
      </w:r>
      <w:r w:rsidRPr="00B21A33">
        <w:rPr>
          <w:b/>
          <w:i/>
        </w:rPr>
        <w:t>(bu bölümde okul tarafından yapılan öğrenci, veli ve öğretmen anketlerine ilişkin sonuçlara yer verilecektir.)</w:t>
      </w:r>
      <w:r>
        <w:t xml:space="preserve"> </w:t>
      </w:r>
    </w:p>
    <w:p w:rsidR="00C91278" w:rsidRDefault="00C91278">
      <w:pPr>
        <w:pStyle w:val="AklamaMetni"/>
      </w:pPr>
    </w:p>
  </w:comment>
  <w:comment w:id="31" w:author="Fatih ISLEK" w:date="2018-11-29T10:29:00Z" w:initials="FI">
    <w:p w:rsidR="00C91278" w:rsidRDefault="00C91278">
      <w:pPr>
        <w:pStyle w:val="AklamaMetni"/>
      </w:pPr>
      <w:r>
        <w:rPr>
          <w:rStyle w:val="AklamaBavurusu"/>
        </w:rPr>
        <w:annotationRef/>
      </w:r>
      <w:r>
        <w:t xml:space="preserve">Faktör değerlendirmesi yapılırken okula ilişkin çeşitli </w:t>
      </w:r>
      <w:proofErr w:type="spellStart"/>
      <w:r>
        <w:t>kırılımlar</w:t>
      </w:r>
      <w:proofErr w:type="spellEnd"/>
      <w:r>
        <w:t xml:space="preserve"> (öğrenci, çalışan </w:t>
      </w:r>
      <w:proofErr w:type="spellStart"/>
      <w:r>
        <w:t>vb</w:t>
      </w:r>
      <w:proofErr w:type="spellEnd"/>
      <w:r>
        <w:t xml:space="preserve">) bilgi edinilmesi ve gözden kaçan alan olmaması için verilmiştir. Her bir </w:t>
      </w:r>
      <w:proofErr w:type="spellStart"/>
      <w:r>
        <w:t>kırılımla</w:t>
      </w:r>
      <w:proofErr w:type="spellEnd"/>
      <w:r>
        <w:t xml:space="preserve"> ilgili bir tespit yapma zorunluluğu olmadığı gibi bunlardan başka alan veya konularda da tespit yapılabilir.</w:t>
      </w:r>
    </w:p>
    <w:p w:rsidR="00C91278" w:rsidRPr="00710994" w:rsidRDefault="00C91278">
      <w:pPr>
        <w:pStyle w:val="AklamaMetni"/>
      </w:pPr>
      <w:r>
        <w:t>Unutulmaması gereken husus okulun iç ve dış faktörlerinin tümünün değerlendirilmesi gerektiğidir.</w:t>
      </w:r>
    </w:p>
  </w:comment>
  <w:comment w:id="33" w:author="Fatih ISLEK" w:date="2018-11-29T10:38:00Z" w:initials="FI">
    <w:p w:rsidR="00C91278" w:rsidRDefault="00C91278" w:rsidP="00474795">
      <w:pPr>
        <w:spacing w:after="0"/>
        <w:ind w:firstLine="708"/>
        <w:jc w:val="both"/>
        <w:rPr>
          <w:szCs w:val="24"/>
        </w:rPr>
      </w:pPr>
      <w:r>
        <w:rPr>
          <w:rStyle w:val="AklamaBavurusu"/>
        </w:rPr>
        <w:annotationRef/>
      </w:r>
      <w:r>
        <w:rPr>
          <w:szCs w:val="24"/>
        </w:rPr>
        <w:t xml:space="preserve">Okul müdürü/müdürlüğü çatısı altında değerlendirilen algı ve olgular içsel (güçlü-zayıf) faktörleri belirtmektedir. </w:t>
      </w:r>
    </w:p>
    <w:p w:rsidR="00C91278" w:rsidRDefault="00C91278" w:rsidP="00474795">
      <w:pPr>
        <w:spacing w:after="0"/>
        <w:ind w:firstLine="708"/>
        <w:jc w:val="both"/>
        <w:rPr>
          <w:szCs w:val="24"/>
        </w:rPr>
      </w:pPr>
      <w:r>
        <w:rPr>
          <w:szCs w:val="24"/>
        </w:rPr>
        <w:t xml:space="preserve">Beşeri, Mali ve Teknolojik kaynaklar ile Kurumsal Yapı ve Kurum Kültürü alanlarının içsel faktör değerlendirmesinde kullanılması beklenmektedir. </w:t>
      </w:r>
    </w:p>
    <w:p w:rsidR="00C91278" w:rsidRDefault="00C91278" w:rsidP="00474795">
      <w:pPr>
        <w:spacing w:after="0"/>
        <w:ind w:firstLine="708"/>
        <w:jc w:val="both"/>
        <w:rPr>
          <w:b/>
          <w:szCs w:val="24"/>
        </w:rPr>
      </w:pPr>
      <w:r>
        <w:rPr>
          <w:szCs w:val="24"/>
        </w:rPr>
        <w:t>Bu 5 alanın GZ ifadelerinde düşünülmesi gerekir.</w:t>
      </w:r>
    </w:p>
    <w:p w:rsidR="00C91278" w:rsidRDefault="00C91278">
      <w:pPr>
        <w:pStyle w:val="AklamaMetni"/>
      </w:pPr>
    </w:p>
  </w:comment>
  <w:comment w:id="34" w:author="Fatih ISLEK" w:date="2018-11-29T10:39:00Z" w:initials="FI">
    <w:p w:rsidR="00C91278" w:rsidRDefault="00C91278" w:rsidP="00474795">
      <w:pPr>
        <w:spacing w:after="0"/>
        <w:ind w:firstLine="708"/>
        <w:jc w:val="both"/>
        <w:rPr>
          <w:szCs w:val="24"/>
        </w:rPr>
      </w:pPr>
      <w:r>
        <w:rPr>
          <w:rStyle w:val="AklamaBavurusu"/>
        </w:rPr>
        <w:annotationRef/>
      </w:r>
      <w:r>
        <w:rPr>
          <w:szCs w:val="24"/>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p w:rsidR="00C91278" w:rsidRDefault="00C91278" w:rsidP="00474795">
      <w:pPr>
        <w:spacing w:after="0"/>
        <w:ind w:firstLine="708"/>
        <w:jc w:val="both"/>
        <w:rPr>
          <w:szCs w:val="24"/>
        </w:rPr>
      </w:pPr>
      <w:r>
        <w:rPr>
          <w:szCs w:val="24"/>
        </w:rPr>
        <w:t>FT ifadeleri belirlenirken PESTLE analizine ilişkin başlıklardan faydalanılır.</w:t>
      </w:r>
    </w:p>
    <w:p w:rsidR="00C91278" w:rsidRDefault="00C91278">
      <w:pPr>
        <w:pStyle w:val="AklamaMetni"/>
      </w:pPr>
    </w:p>
  </w:comment>
  <w:comment w:id="46" w:author="Fatih ISLEK" w:date="2018-11-27T15:51:00Z" w:initials="FI">
    <w:p w:rsidR="00C91278" w:rsidRPr="00B11140" w:rsidRDefault="00C91278" w:rsidP="00373590">
      <w:pPr>
        <w:ind w:left="284"/>
        <w:jc w:val="both"/>
        <w:rPr>
          <w:b/>
          <w:i/>
          <w:szCs w:val="24"/>
        </w:rPr>
      </w:pPr>
      <w:r>
        <w:rPr>
          <w:rStyle w:val="AklamaBavurusu"/>
        </w:rPr>
        <w:annotationRef/>
      </w:r>
      <w:r w:rsidRPr="00B11140">
        <w:rPr>
          <w:b/>
          <w:i/>
          <w:szCs w:val="24"/>
        </w:rPr>
        <w:t>(Okul türü gereği okulunuza mevzuat ile verilmiş olan temel görevi belirtir ifadeyi yazınız.)</w:t>
      </w:r>
    </w:p>
    <w:p w:rsidR="00C91278" w:rsidRDefault="00C91278">
      <w:pPr>
        <w:pStyle w:val="AklamaMetni"/>
      </w:pPr>
    </w:p>
  </w:comment>
  <w:comment w:id="48" w:author="Fatih ISLEK" w:date="2018-11-27T15:51:00Z" w:initials="FI">
    <w:p w:rsidR="00C91278" w:rsidRPr="00B11140" w:rsidRDefault="00C91278" w:rsidP="00373590">
      <w:pPr>
        <w:ind w:left="284"/>
        <w:jc w:val="both"/>
        <w:rPr>
          <w:b/>
          <w:i/>
          <w:szCs w:val="24"/>
        </w:rPr>
      </w:pPr>
      <w:r>
        <w:rPr>
          <w:rStyle w:val="AklamaBavurusu"/>
        </w:rPr>
        <w:annotationRef/>
      </w:r>
      <w:proofErr w:type="gramStart"/>
      <w:r w:rsidRPr="00B11140">
        <w:rPr>
          <w:b/>
          <w:i/>
          <w:szCs w:val="24"/>
        </w:rPr>
        <w:t>(</w:t>
      </w:r>
      <w:proofErr w:type="gramEnd"/>
      <w:r>
        <w:rPr>
          <w:b/>
          <w:i/>
          <w:szCs w:val="24"/>
        </w:rPr>
        <w:t xml:space="preserve">Çok ve verimli çalışılması durumunda beş yılın sonunda yakalanması mümkün olan ufka ilişkin ifadenin girilmesi beklenmektedir. Misyondan farklı olarak </w:t>
      </w:r>
      <w:proofErr w:type="gramStart"/>
      <w:r>
        <w:rPr>
          <w:b/>
          <w:i/>
          <w:szCs w:val="24"/>
        </w:rPr>
        <w:t>vizyon</w:t>
      </w:r>
      <w:proofErr w:type="gramEnd"/>
      <w:r>
        <w:rPr>
          <w:b/>
          <w:i/>
          <w:szCs w:val="24"/>
        </w:rPr>
        <w:t xml:space="preserve"> ifadesinde mevzuat yerine yönetimin ufku çok önem taşımaktadır.)</w:t>
      </w:r>
    </w:p>
    <w:p w:rsidR="00C91278" w:rsidRDefault="00C91278">
      <w:pPr>
        <w:pStyle w:val="AklamaMetni"/>
      </w:pPr>
    </w:p>
  </w:comment>
  <w:comment w:id="50" w:author="Fatih ISLEK" w:date="2018-11-27T15:50:00Z" w:initials="FI">
    <w:p w:rsidR="00C91278" w:rsidRDefault="00C91278">
      <w:pPr>
        <w:pStyle w:val="AklamaMetni"/>
      </w:pPr>
      <w:r>
        <w:rPr>
          <w:rStyle w:val="AklamaBavurusu"/>
        </w:rPr>
        <w:annotationRef/>
      </w:r>
      <w:r>
        <w:rPr>
          <w:b/>
          <w:i/>
          <w:szCs w:val="24"/>
        </w:rPr>
        <w:t xml:space="preserve">Temel değerler okulunuzda var olan, var olduğunu düşündüğünüz, var olmasını arzu ettiğiniz Kişi, Süreç ve Performansa ilişkin değer ifadeleridir. İfadelerin kişiler (öğretmen, öğrenci, veli, yönetici, çalışan </w:t>
      </w:r>
      <w:proofErr w:type="gramStart"/>
      <w:r>
        <w:rPr>
          <w:b/>
          <w:i/>
          <w:szCs w:val="24"/>
        </w:rPr>
        <w:t>..</w:t>
      </w:r>
      <w:proofErr w:type="gramEnd"/>
      <w:r>
        <w:rPr>
          <w:b/>
          <w:i/>
          <w:szCs w:val="24"/>
        </w:rPr>
        <w:t>), Süreçler ve performans (çıktılar, sonuçlar) kapsamında değerlendirilmesi beklenmektedir.)</w:t>
      </w:r>
    </w:p>
  </w:comment>
  <w:comment w:id="55" w:author="Fatih ISLEK" w:date="2018-12-24T15:21:00Z" w:initials="FI">
    <w:p w:rsidR="00C91278" w:rsidRPr="000140D3" w:rsidRDefault="00C91278" w:rsidP="00A07F33">
      <w:pPr>
        <w:rPr>
          <w:highlight w:val="yellow"/>
        </w:rPr>
      </w:pPr>
      <w:r>
        <w:rPr>
          <w:rStyle w:val="AklamaBavurusu"/>
        </w:rPr>
        <w:annotationRef/>
      </w:r>
      <w:r w:rsidRPr="000140D3">
        <w:rPr>
          <w:highlight w:val="yellow"/>
        </w:rPr>
        <w:t xml:space="preserve">Açıklama: </w:t>
      </w:r>
    </w:p>
    <w:p w:rsidR="00C91278" w:rsidRPr="000140D3" w:rsidRDefault="00C91278" w:rsidP="00A07F33">
      <w:pPr>
        <w:numPr>
          <w:ilvl w:val="0"/>
          <w:numId w:val="1"/>
        </w:numPr>
        <w:rPr>
          <w:highlight w:val="yellow"/>
        </w:rPr>
      </w:pPr>
      <w:r w:rsidRPr="000140D3">
        <w:rPr>
          <w:b/>
          <w:sz w:val="28"/>
          <w:highlight w:val="yellow"/>
        </w:rPr>
        <w:t>Amaç, hedef, gösterge ve eylem kurgusu amaç Sayfa 16-17 da yer alan Gelişim Alanlarına göre yapılacaktır.</w:t>
      </w:r>
    </w:p>
    <w:p w:rsidR="00C91278" w:rsidRPr="000140D3" w:rsidRDefault="00C91278" w:rsidP="00A07F33">
      <w:pPr>
        <w:numPr>
          <w:ilvl w:val="0"/>
          <w:numId w:val="1"/>
        </w:numPr>
        <w:rPr>
          <w:highlight w:val="yellow"/>
        </w:rPr>
      </w:pPr>
      <w:r>
        <w:rPr>
          <w:b/>
          <w:sz w:val="28"/>
          <w:highlight w:val="yellow"/>
        </w:rPr>
        <w:t>Altta erişim, kalite ve kapasite amaçlarına ilişkin örnek amaç, hedef ve göstergeler verilmiştir.</w:t>
      </w:r>
    </w:p>
    <w:p w:rsidR="00C91278" w:rsidRDefault="00C91278" w:rsidP="00A07F33">
      <w:pPr>
        <w:numPr>
          <w:ilvl w:val="0"/>
          <w:numId w:val="1"/>
        </w:numPr>
        <w:rPr>
          <w:highlight w:val="yellow"/>
        </w:rPr>
      </w:pPr>
      <w:r>
        <w:rPr>
          <w:highlight w:val="yellow"/>
        </w:rPr>
        <w:t>Erişim başlığında eylemlere ilişkin örneğe yer verilmiştir.</w:t>
      </w:r>
    </w:p>
    <w:p w:rsidR="00C91278" w:rsidRDefault="00C91278">
      <w:pPr>
        <w:pStyle w:val="AklamaMetni"/>
      </w:pPr>
    </w:p>
  </w:comment>
  <w:comment w:id="58" w:author="Fatih ISLEK" w:date="2018-11-29T10:50:00Z" w:initials="FI">
    <w:p w:rsidR="00C91278" w:rsidRDefault="00C91278">
      <w:pPr>
        <w:pStyle w:val="AklamaMetni"/>
      </w:pPr>
      <w:r>
        <w:rPr>
          <w:rStyle w:val="AklamaBavurusu"/>
        </w:rPr>
        <w:annotationRef/>
      </w:r>
      <w:r>
        <w:t>Eğitim ve öğretime erişim artırılmasına ilişkin amaç ifadesi yazılacaktır.</w:t>
      </w:r>
    </w:p>
  </w:comment>
  <w:comment w:id="62" w:author="Fatih ISLEK" w:date="2018-11-29T10:53:00Z" w:initials="FI">
    <w:p w:rsidR="00C91278" w:rsidRPr="00FF6E54" w:rsidRDefault="00C91278">
      <w:pPr>
        <w:pStyle w:val="AklamaMetni"/>
      </w:pPr>
      <w:r>
        <w:rPr>
          <w:rStyle w:val="AklamaBavurusu"/>
        </w:rPr>
        <w:annotationRef/>
      </w:r>
      <w:r>
        <w:t>Hedef ifadesi yazılacaktır.</w:t>
      </w:r>
    </w:p>
  </w:comment>
  <w:comment w:id="61" w:author="Fatih ISLEK" w:date="2018-11-27T15:48:00Z" w:initials="FI">
    <w:p w:rsidR="00C91278" w:rsidRDefault="00C91278">
      <w:pPr>
        <w:pStyle w:val="AklamaMetni"/>
      </w:pPr>
      <w:r>
        <w:rPr>
          <w:rStyle w:val="AklamaBavurusu"/>
        </w:rPr>
        <w:annotationRef/>
      </w:r>
      <w:r w:rsidRPr="002B6FDB">
        <w:rPr>
          <w:b/>
          <w:i/>
        </w:rPr>
        <w:t xml:space="preserve">Hedef altında öğrencilerin okullaşma oranlarına ilişkin göstergeler, devam devamsızlık ve </w:t>
      </w:r>
      <w:proofErr w:type="gramStart"/>
      <w:r w:rsidRPr="002B6FDB">
        <w:rPr>
          <w:b/>
          <w:i/>
        </w:rPr>
        <w:t>oryantasyon</w:t>
      </w:r>
      <w:proofErr w:type="gramEnd"/>
      <w:r w:rsidRPr="002B6FDB">
        <w:rPr>
          <w:b/>
          <w:i/>
        </w:rPr>
        <w:t xml:space="preserve"> (uyum) eğitimlerine ilişk</w:t>
      </w:r>
      <w:r>
        <w:rPr>
          <w:b/>
          <w:i/>
        </w:rPr>
        <w:t>i</w:t>
      </w:r>
      <w:r w:rsidRPr="002B6FDB">
        <w:rPr>
          <w:b/>
          <w:i/>
        </w:rPr>
        <w:t>n göstergeler takip edilecektir.)</w:t>
      </w:r>
    </w:p>
  </w:comment>
  <w:comment w:id="64" w:author="Fatih ISLEK" w:date="2018-11-28T14:29:00Z" w:initials="FI">
    <w:p w:rsidR="00C91278" w:rsidRDefault="00C91278">
      <w:pPr>
        <w:pStyle w:val="AklamaMetni"/>
      </w:pPr>
      <w:r>
        <w:rPr>
          <w:rStyle w:val="AklamaBavurusu"/>
        </w:rPr>
        <w:annotationRef/>
      </w:r>
      <w:r>
        <w:rPr>
          <w:b/>
          <w:i/>
          <w:szCs w:val="24"/>
        </w:rPr>
        <w:t xml:space="preserve">Göstergelere ilişkin kısa açıklamalar altta verilmiştir. </w:t>
      </w:r>
      <w:r w:rsidRPr="002B6FDB">
        <w:rPr>
          <w:b/>
          <w:i/>
          <w:szCs w:val="24"/>
        </w:rPr>
        <w:t>Okullar gösterge listesinde kendi türleri için belirtilen göstergeleri bu hedef altında takip etmelidirler, ayrıca listede belirtilen temel göstergelerin yanı sıra kendileri de gösterge ekleyebilirler</w:t>
      </w:r>
    </w:p>
  </w:comment>
  <w:comment w:id="65" w:author="Fatih ISLEK" w:date="2018-11-27T15:40:00Z" w:initials="FI">
    <w:p w:rsidR="00C91278" w:rsidRPr="0081680B" w:rsidRDefault="00C91278">
      <w:pPr>
        <w:pStyle w:val="AklamaMetni"/>
      </w:pPr>
      <w:r>
        <w:rPr>
          <w:rStyle w:val="AklamaBavurusu"/>
        </w:rPr>
        <w:annotationRef/>
      </w:r>
      <w:proofErr w:type="gramStart"/>
      <w:r>
        <w:t>Anaokulu, ilkokul, ortaokul, lise düzeyi.</w:t>
      </w:r>
      <w:proofErr w:type="gramEnd"/>
    </w:p>
  </w:comment>
  <w:comment w:id="66" w:author="Fatih ISLEK" w:date="2018-11-27T15:41:00Z" w:initials="FI">
    <w:p w:rsidR="00C91278" w:rsidRDefault="00C91278">
      <w:pPr>
        <w:pStyle w:val="AklamaMetni"/>
      </w:pPr>
      <w:r>
        <w:rPr>
          <w:rStyle w:val="AklamaBavurusu"/>
        </w:rPr>
        <w:annotationRef/>
      </w:r>
      <w:r>
        <w:t xml:space="preserve"> </w:t>
      </w:r>
      <w:proofErr w:type="gramStart"/>
      <w:r>
        <w:t>ilkokul</w:t>
      </w:r>
      <w:proofErr w:type="gramEnd"/>
      <w:r>
        <w:t xml:space="preserve"> düzeyi.</w:t>
      </w:r>
    </w:p>
  </w:comment>
  <w:comment w:id="67" w:author="Fatih ISLEK" w:date="2018-11-27T15:41:00Z" w:initials="FI">
    <w:p w:rsidR="00C91278" w:rsidRPr="0081680B" w:rsidRDefault="00C91278">
      <w:pPr>
        <w:pStyle w:val="AklamaMetni"/>
      </w:pPr>
      <w:r>
        <w:rPr>
          <w:rStyle w:val="AklamaBavurusu"/>
        </w:rPr>
        <w:annotationRef/>
      </w:r>
      <w:r>
        <w:t>Anaokulu, ilkokul, ortaokul, lise</w:t>
      </w:r>
      <w:proofErr w:type="gramStart"/>
      <w:r>
        <w:t>..</w:t>
      </w:r>
      <w:proofErr w:type="gramEnd"/>
      <w:r>
        <w:t xml:space="preserve"> Bir hafta </w:t>
      </w:r>
      <w:proofErr w:type="gramStart"/>
      <w:r>
        <w:t>oryantasyon</w:t>
      </w:r>
      <w:proofErr w:type="gramEnd"/>
      <w:r>
        <w:t xml:space="preserve"> eğitiminin yanı sıra okulun hazırlayacağı oryantasyon programları da dikkate alınmalıdır.</w:t>
      </w:r>
    </w:p>
  </w:comment>
  <w:comment w:id="68" w:author="Fatih ISLEK" w:date="2018-11-27T15:42:00Z" w:initials="FI">
    <w:p w:rsidR="00C91278" w:rsidRPr="0081680B" w:rsidRDefault="00C91278">
      <w:pPr>
        <w:pStyle w:val="AklamaMetni"/>
      </w:pPr>
      <w:r>
        <w:rPr>
          <w:rStyle w:val="AklamaBavurusu"/>
        </w:rPr>
        <w:annotationRef/>
      </w:r>
      <w:r>
        <w:t xml:space="preserve">Özürlü veya özürsüz olarak öğrencinin ne sebeple olursa olsun derse girmediği gün sayısı </w:t>
      </w:r>
      <w:proofErr w:type="gramStart"/>
      <w:r>
        <w:t>baz</w:t>
      </w:r>
      <w:proofErr w:type="gramEnd"/>
      <w:r>
        <w:t xml:space="preserve"> alınarak hesaplanacaktır.</w:t>
      </w:r>
    </w:p>
  </w:comment>
  <w:comment w:id="69" w:author="Fatih ISLEK" w:date="2018-11-27T15:43:00Z" w:initials="FI">
    <w:p w:rsidR="00C91278" w:rsidRPr="0081680B" w:rsidRDefault="00C91278">
      <w:pPr>
        <w:pStyle w:val="AklamaMetni"/>
      </w:pPr>
      <w:r>
        <w:rPr>
          <w:rStyle w:val="AklamaBavurusu"/>
        </w:rPr>
        <w:annotationRef/>
      </w:r>
      <w:r>
        <w:t xml:space="preserve">Devamsızlığa ilişkin göstergeyle aynı şartlarda olmakla birlikte okulda bulunan yabancı öğrenciler </w:t>
      </w:r>
      <w:proofErr w:type="gramStart"/>
      <w:r>
        <w:t>baz</w:t>
      </w:r>
      <w:proofErr w:type="gramEnd"/>
      <w:r>
        <w:t xml:space="preserve"> </w:t>
      </w:r>
      <w:proofErr w:type="spellStart"/>
      <w:r>
        <w:t>alıncaktır</w:t>
      </w:r>
      <w:proofErr w:type="spellEnd"/>
      <w:r>
        <w:t>.</w:t>
      </w:r>
    </w:p>
  </w:comment>
  <w:comment w:id="70" w:author="Fatih ISLEK" w:date="2018-11-27T15:44:00Z" w:initials="FI">
    <w:p w:rsidR="00C91278" w:rsidRPr="0081680B" w:rsidRDefault="00C91278">
      <w:pPr>
        <w:pStyle w:val="AklamaMetni"/>
      </w:pPr>
      <w:r>
        <w:rPr>
          <w:rStyle w:val="AklamaBavurusu"/>
        </w:rPr>
        <w:annotationRef/>
      </w:r>
      <w:r>
        <w:t>Özel eğitime ihtiyaç duyan bireylerin kullanımına uygunluk bakımında düzenlenmiş ve uygun olan okullar 1, olmayanlar 0 değeri verecektir.</w:t>
      </w:r>
    </w:p>
  </w:comment>
  <w:comment w:id="71" w:author="Fatih ISLEK" w:date="2018-11-27T15:46:00Z" w:initials="FI">
    <w:p w:rsidR="00C91278" w:rsidRPr="0081680B" w:rsidRDefault="00C91278">
      <w:pPr>
        <w:pStyle w:val="AklamaMetni"/>
      </w:pPr>
      <w:r>
        <w:rPr>
          <w:rStyle w:val="AklamaBavurusu"/>
        </w:rPr>
        <w:annotationRef/>
      </w:r>
      <w:r>
        <w:t>Halk eğitim merkezleri planında yer verilecek göstergedir.</w:t>
      </w:r>
    </w:p>
  </w:comment>
  <w:comment w:id="72" w:author="Fatih ISLEK" w:date="2018-11-27T15:45:00Z" w:initials="FI">
    <w:p w:rsidR="00C91278" w:rsidRPr="0081680B" w:rsidRDefault="00C91278">
      <w:pPr>
        <w:pStyle w:val="AklamaMetni"/>
      </w:pPr>
      <w:r>
        <w:rPr>
          <w:rStyle w:val="AklamaBavurusu"/>
        </w:rPr>
        <w:annotationRef/>
      </w:r>
      <w:r>
        <w:rPr>
          <w:rStyle w:val="AklamaBavurusu"/>
        </w:rPr>
        <w:t>Halk eğitim merkezleri planında yer alacak göstergedir.</w:t>
      </w:r>
    </w:p>
  </w:comment>
  <w:comment w:id="73" w:author="Fatih ISLEK" w:date="2018-11-28T14:29:00Z" w:initials="FI">
    <w:p w:rsidR="00C91278" w:rsidRDefault="00C91278" w:rsidP="008F3D60">
      <w:pPr>
        <w:jc w:val="both"/>
        <w:rPr>
          <w:b/>
          <w:i/>
          <w:szCs w:val="24"/>
        </w:rPr>
      </w:pPr>
      <w:r>
        <w:rPr>
          <w:rStyle w:val="AklamaBavurusu"/>
        </w:rPr>
        <w:annotationRef/>
      </w:r>
      <w:proofErr w:type="gramStart"/>
      <w:r w:rsidRPr="002B6FDB">
        <w:rPr>
          <w:b/>
          <w:i/>
          <w:szCs w:val="24"/>
        </w:rPr>
        <w:t>(</w:t>
      </w:r>
      <w:proofErr w:type="gramEnd"/>
      <w:r>
        <w:rPr>
          <w:b/>
          <w:i/>
          <w:szCs w:val="24"/>
        </w:rPr>
        <w:t xml:space="preserve">Her bir hedef için yapılacak çalışmalar eylemler tablosunda belirtilecektir. Eylemler tespit edilirken söz konusu hedefte yapılacak iyileştirme için gerekli olacak tüm faaliyetler düşünülmelidir. </w:t>
      </w:r>
    </w:p>
    <w:p w:rsidR="00C91278" w:rsidRDefault="00C91278" w:rsidP="008F3D60">
      <w:pPr>
        <w:jc w:val="both"/>
        <w:rPr>
          <w:b/>
          <w:i/>
          <w:szCs w:val="24"/>
        </w:rPr>
      </w:pPr>
      <w:r>
        <w:rPr>
          <w:b/>
          <w:i/>
          <w:szCs w:val="24"/>
        </w:rPr>
        <w:t xml:space="preserve">Hedefe ulaşmak için birden fazla yol ve yöntem olacağı için bunlardan en az maliyetli ve en faydalı olacak yöntemin seçilerek eylem olarak tanımlanması gerekmektedir. </w:t>
      </w:r>
    </w:p>
    <w:p w:rsidR="00C91278" w:rsidRPr="002B6FDB" w:rsidRDefault="00C91278" w:rsidP="008F3D60">
      <w:pPr>
        <w:jc w:val="both"/>
        <w:rPr>
          <w:b/>
          <w:i/>
          <w:szCs w:val="24"/>
        </w:rPr>
      </w:pPr>
      <w:r>
        <w:rPr>
          <w:b/>
          <w:i/>
          <w:szCs w:val="24"/>
        </w:rPr>
        <w:t>Eylemler belirlendikten sonra eylem sorumluluğu veya yürütme ekibi belirlenmeli ve son olarak da gerçekleştirmeye ilişkin faaliyet-eylem tarihi netleştirilmelidir.</w:t>
      </w:r>
      <w:proofErr w:type="gramStart"/>
      <w:r>
        <w:rPr>
          <w:b/>
          <w:i/>
          <w:szCs w:val="24"/>
        </w:rPr>
        <w:t>)</w:t>
      </w:r>
      <w:proofErr w:type="gramEnd"/>
    </w:p>
    <w:p w:rsidR="00C91278" w:rsidRDefault="00C91278">
      <w:pPr>
        <w:pStyle w:val="AklamaMetni"/>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A0B" w:rsidRDefault="009B5A0B" w:rsidP="00DC3C73">
      <w:pPr>
        <w:spacing w:after="0" w:line="240" w:lineRule="auto"/>
      </w:pPr>
      <w:r>
        <w:separator/>
      </w:r>
    </w:p>
  </w:endnote>
  <w:endnote w:type="continuationSeparator" w:id="0">
    <w:p w:rsidR="009B5A0B" w:rsidRDefault="009B5A0B"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Calibri"/>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78" w:rsidRDefault="00C91278">
    <w:pPr>
      <w:pStyle w:val="Altbilgi"/>
      <w:jc w:val="right"/>
    </w:pPr>
    <w:r>
      <w:fldChar w:fldCharType="begin"/>
    </w:r>
    <w:r>
      <w:instrText>PAGE   \* MERGEFORMAT</w:instrText>
    </w:r>
    <w:r>
      <w:fldChar w:fldCharType="separate"/>
    </w:r>
    <w:r w:rsidR="00EC675B">
      <w:rPr>
        <w:noProof/>
      </w:rPr>
      <w:t>4</w:t>
    </w:r>
    <w:r>
      <w:rPr>
        <w:noProof/>
      </w:rPr>
      <w:fldChar w:fldCharType="end"/>
    </w:r>
  </w:p>
  <w:p w:rsidR="00C91278" w:rsidRDefault="00C9127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78" w:rsidRDefault="00C91278">
    <w:pPr>
      <w:pStyle w:val="Altbilgi"/>
      <w:jc w:val="right"/>
    </w:pPr>
    <w:r>
      <w:fldChar w:fldCharType="begin"/>
    </w:r>
    <w:r>
      <w:instrText>PAGE   \* MERGEFORMAT</w:instrText>
    </w:r>
    <w:r>
      <w:fldChar w:fldCharType="separate"/>
    </w:r>
    <w:r>
      <w:rPr>
        <w:noProof/>
      </w:rPr>
      <w:t>i</w:t>
    </w:r>
    <w:r>
      <w:rPr>
        <w:noProof/>
      </w:rPr>
      <w:fldChar w:fldCharType="end"/>
    </w:r>
  </w:p>
  <w:p w:rsidR="00C91278" w:rsidRDefault="00C9127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78" w:rsidRDefault="00C91278">
    <w:pPr>
      <w:pStyle w:val="Altbilgi"/>
      <w:jc w:val="right"/>
    </w:pPr>
    <w:r>
      <w:fldChar w:fldCharType="begin"/>
    </w:r>
    <w:r>
      <w:instrText>PAGE   \* MERGEFORMAT</w:instrText>
    </w:r>
    <w:r>
      <w:fldChar w:fldCharType="separate"/>
    </w:r>
    <w:r>
      <w:rPr>
        <w:noProof/>
      </w:rPr>
      <w:t>1</w:t>
    </w:r>
    <w:r>
      <w:rPr>
        <w:noProof/>
      </w:rPr>
      <w:fldChar w:fldCharType="end"/>
    </w:r>
  </w:p>
  <w:p w:rsidR="00C91278" w:rsidRDefault="00C912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A0B" w:rsidRDefault="009B5A0B" w:rsidP="00DC3C73">
      <w:pPr>
        <w:spacing w:after="0" w:line="240" w:lineRule="auto"/>
      </w:pPr>
      <w:r>
        <w:separator/>
      </w:r>
    </w:p>
  </w:footnote>
  <w:footnote w:type="continuationSeparator" w:id="0">
    <w:p w:rsidR="009B5A0B" w:rsidRDefault="009B5A0B"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78" w:rsidRPr="00A40B5B" w:rsidRDefault="00C91278"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2B6"/>
    <w:rsid w:val="00002A36"/>
    <w:rsid w:val="00002A9E"/>
    <w:rsid w:val="00003381"/>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6C28"/>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29C0"/>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223B"/>
    <w:rsid w:val="001144A3"/>
    <w:rsid w:val="00114C03"/>
    <w:rsid w:val="00115413"/>
    <w:rsid w:val="001173E0"/>
    <w:rsid w:val="001204B3"/>
    <w:rsid w:val="00120CDF"/>
    <w:rsid w:val="00121F04"/>
    <w:rsid w:val="0012222F"/>
    <w:rsid w:val="001227AD"/>
    <w:rsid w:val="0012376F"/>
    <w:rsid w:val="0012382E"/>
    <w:rsid w:val="001238C9"/>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66F0"/>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31D6"/>
    <w:rsid w:val="002A52F7"/>
    <w:rsid w:val="002A66D6"/>
    <w:rsid w:val="002B1660"/>
    <w:rsid w:val="002B2080"/>
    <w:rsid w:val="002B2714"/>
    <w:rsid w:val="002B35D7"/>
    <w:rsid w:val="002B5201"/>
    <w:rsid w:val="002B5E8E"/>
    <w:rsid w:val="002B6FDB"/>
    <w:rsid w:val="002C038D"/>
    <w:rsid w:val="002C0D5A"/>
    <w:rsid w:val="002C1999"/>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1EC"/>
    <w:rsid w:val="002E2FA5"/>
    <w:rsid w:val="002E35AC"/>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BC3"/>
    <w:rsid w:val="00352C0E"/>
    <w:rsid w:val="00352E63"/>
    <w:rsid w:val="00354136"/>
    <w:rsid w:val="00355567"/>
    <w:rsid w:val="003561FA"/>
    <w:rsid w:val="0035716B"/>
    <w:rsid w:val="00360C7C"/>
    <w:rsid w:val="00361A10"/>
    <w:rsid w:val="00362CB4"/>
    <w:rsid w:val="00362EA4"/>
    <w:rsid w:val="0036431B"/>
    <w:rsid w:val="00364CCE"/>
    <w:rsid w:val="003655ED"/>
    <w:rsid w:val="00366BC4"/>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4342"/>
    <w:rsid w:val="004352CA"/>
    <w:rsid w:val="004401A5"/>
    <w:rsid w:val="00440CC2"/>
    <w:rsid w:val="004414DA"/>
    <w:rsid w:val="00441ABC"/>
    <w:rsid w:val="00441C8D"/>
    <w:rsid w:val="00443A11"/>
    <w:rsid w:val="00444ACF"/>
    <w:rsid w:val="00445011"/>
    <w:rsid w:val="0044547F"/>
    <w:rsid w:val="004456FF"/>
    <w:rsid w:val="0044685A"/>
    <w:rsid w:val="00446C09"/>
    <w:rsid w:val="00447DD3"/>
    <w:rsid w:val="00447E05"/>
    <w:rsid w:val="0045147E"/>
    <w:rsid w:val="00452DD6"/>
    <w:rsid w:val="00452FA8"/>
    <w:rsid w:val="00453E03"/>
    <w:rsid w:val="00453FB4"/>
    <w:rsid w:val="00457036"/>
    <w:rsid w:val="004631DA"/>
    <w:rsid w:val="0046489B"/>
    <w:rsid w:val="00464FDA"/>
    <w:rsid w:val="004662E8"/>
    <w:rsid w:val="0046632D"/>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39D7"/>
    <w:rsid w:val="004A41C8"/>
    <w:rsid w:val="004A5511"/>
    <w:rsid w:val="004A6152"/>
    <w:rsid w:val="004A69DC"/>
    <w:rsid w:val="004A731C"/>
    <w:rsid w:val="004B0AA6"/>
    <w:rsid w:val="004B0F9B"/>
    <w:rsid w:val="004B16C3"/>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614"/>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8BC"/>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5C34"/>
    <w:rsid w:val="0067655C"/>
    <w:rsid w:val="00676F05"/>
    <w:rsid w:val="00680A7D"/>
    <w:rsid w:val="00680CDE"/>
    <w:rsid w:val="00680E2C"/>
    <w:rsid w:val="006813EF"/>
    <w:rsid w:val="00681D15"/>
    <w:rsid w:val="00682882"/>
    <w:rsid w:val="006829BD"/>
    <w:rsid w:val="00690682"/>
    <w:rsid w:val="00690C8A"/>
    <w:rsid w:val="00692B03"/>
    <w:rsid w:val="00692FF2"/>
    <w:rsid w:val="00693DE7"/>
    <w:rsid w:val="006941D7"/>
    <w:rsid w:val="00694310"/>
    <w:rsid w:val="0069457A"/>
    <w:rsid w:val="00695505"/>
    <w:rsid w:val="006A00FF"/>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41C3"/>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183E"/>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3802"/>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435"/>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C4F39"/>
    <w:rsid w:val="007D215D"/>
    <w:rsid w:val="007D2738"/>
    <w:rsid w:val="007D4D87"/>
    <w:rsid w:val="007D5A92"/>
    <w:rsid w:val="007E0091"/>
    <w:rsid w:val="007E0399"/>
    <w:rsid w:val="007E05C6"/>
    <w:rsid w:val="007E0C72"/>
    <w:rsid w:val="007E1B87"/>
    <w:rsid w:val="007E36DC"/>
    <w:rsid w:val="007E43E4"/>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46F"/>
    <w:rsid w:val="008619A7"/>
    <w:rsid w:val="00861C22"/>
    <w:rsid w:val="00863017"/>
    <w:rsid w:val="00863B65"/>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145"/>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3E61"/>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2FB6"/>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891"/>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5A0B"/>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85C"/>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4213"/>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2BDF"/>
    <w:rsid w:val="00AC30D4"/>
    <w:rsid w:val="00AC4795"/>
    <w:rsid w:val="00AC4E9C"/>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6EC"/>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4B79"/>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278"/>
    <w:rsid w:val="00C9130E"/>
    <w:rsid w:val="00C927D3"/>
    <w:rsid w:val="00C93365"/>
    <w:rsid w:val="00C93FC0"/>
    <w:rsid w:val="00C94901"/>
    <w:rsid w:val="00C94D0A"/>
    <w:rsid w:val="00C94E00"/>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33F"/>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DF7F2F"/>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694C"/>
    <w:rsid w:val="00E2717F"/>
    <w:rsid w:val="00E30F42"/>
    <w:rsid w:val="00E31089"/>
    <w:rsid w:val="00E310AD"/>
    <w:rsid w:val="00E31E26"/>
    <w:rsid w:val="00E32357"/>
    <w:rsid w:val="00E325DD"/>
    <w:rsid w:val="00E32D8C"/>
    <w:rsid w:val="00E33B77"/>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392"/>
    <w:rsid w:val="00E7397E"/>
    <w:rsid w:val="00E745DB"/>
    <w:rsid w:val="00E74C1B"/>
    <w:rsid w:val="00E77828"/>
    <w:rsid w:val="00E778FF"/>
    <w:rsid w:val="00E80838"/>
    <w:rsid w:val="00E8238B"/>
    <w:rsid w:val="00E82B3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3FE"/>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5BFF"/>
    <w:rsid w:val="00EC675B"/>
    <w:rsid w:val="00EC6ACD"/>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ACF"/>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5BF6"/>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78"/>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99"/>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Liste">
    <w:name w:val="List"/>
    <w:basedOn w:val="Normal"/>
    <w:uiPriority w:val="99"/>
    <w:rsid w:val="00DD433F"/>
    <w:pPr>
      <w:spacing w:before="100" w:beforeAutospacing="1" w:after="100" w:afterAutospacing="1" w:line="240" w:lineRule="auto"/>
    </w:pPr>
    <w:rPr>
      <w:rFonts w:ascii="Times New Roman" w:eastAsia="Calibri" w:hAnsi="Times New Roman"/>
      <w:color w:val="000000"/>
      <w:szCs w:val="24"/>
    </w:rPr>
  </w:style>
  <w:style w:type="paragraph" w:styleId="GvdeMetni2">
    <w:name w:val="Body Text 2"/>
    <w:basedOn w:val="Normal"/>
    <w:link w:val="GvdeMetni2Char"/>
    <w:uiPriority w:val="99"/>
    <w:rsid w:val="00863B65"/>
    <w:pPr>
      <w:spacing w:after="120" w:line="480" w:lineRule="auto"/>
    </w:pPr>
    <w:rPr>
      <w:rFonts w:ascii="Times New Roman" w:hAnsi="Times New Roman"/>
      <w:szCs w:val="24"/>
    </w:rPr>
  </w:style>
  <w:style w:type="character" w:customStyle="1" w:styleId="GvdeMetni2Char">
    <w:name w:val="Gövde Metni 2 Char"/>
    <w:basedOn w:val="VarsaylanParagrafYazTipi"/>
    <w:link w:val="GvdeMetni2"/>
    <w:uiPriority w:val="99"/>
    <w:rsid w:val="00863B6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80AB-191C-49C8-80CA-EA6F8458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38</Pages>
  <Words>4294</Words>
  <Characters>24477</Characters>
  <Application>Microsoft Office Word</Application>
  <DocSecurity>0</DocSecurity>
  <Lines>203</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28714</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Mudur_Bilgisayari</cp:lastModifiedBy>
  <cp:revision>24</cp:revision>
  <cp:lastPrinted>2024-05-22T06:52:00Z</cp:lastPrinted>
  <dcterms:created xsi:type="dcterms:W3CDTF">2019-01-03T07:58:00Z</dcterms:created>
  <dcterms:modified xsi:type="dcterms:W3CDTF">2024-05-22T06:55:00Z</dcterms:modified>
</cp:coreProperties>
</file>